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PT Root UI" w:cs="PT Root UI" w:hAnsi="PT Root UI" w:eastAsia="PT Root UI"/>
          <w:b w:val="1"/>
          <w:bCs w:val="1"/>
          <w:rtl w:val="0"/>
        </w:rPr>
      </w:pPr>
      <w:r>
        <w:rPr>
          <w:rFonts w:ascii="PT Root UI" w:hAnsi="PT Root UI" w:hint="default"/>
          <w:b w:val="1"/>
          <w:bCs w:val="1"/>
          <w:rtl w:val="0"/>
        </w:rPr>
        <w:t xml:space="preserve">Договор 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PT Root UI" w:cs="PT Root UI" w:hAnsi="PT Root UI" w:eastAsia="PT Root UI"/>
          <w:b w:val="1"/>
          <w:bCs w:val="1"/>
          <w:rtl w:val="0"/>
        </w:rPr>
      </w:pP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возмездного оказания услуг 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публичная оферта</w:t>
      </w:r>
      <w:r>
        <w:rPr>
          <w:rFonts w:ascii="PT Root UI Light" w:hAnsi="PT Root UI Light"/>
          <w:rtl w:val="0"/>
        </w:rPr>
        <w:t xml:space="preserve">)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 w:hint="default"/>
          <w:rtl w:val="0"/>
          <w:lang w:val="ru-RU"/>
        </w:rPr>
        <w:t xml:space="preserve">Настоящий договор на оказание услуг по временному размещению и проживанию в </w:t>
      </w:r>
      <w:r>
        <w:rPr>
          <w:rFonts w:ascii="PT Root UI" w:hAnsi="PT Root UI" w:hint="default"/>
          <w:b w:val="1"/>
          <w:bCs w:val="1"/>
          <w:rtl w:val="0"/>
        </w:rPr>
        <w:t xml:space="preserve">гостевом доме </w:t>
      </w:r>
      <w:r>
        <w:rPr>
          <w:rFonts w:ascii="PT Root UI" w:hAnsi="PT Root UI"/>
          <w:b w:val="1"/>
          <w:bCs w:val="1"/>
          <w:rtl w:val="0"/>
          <w:lang w:val="ru-RU"/>
        </w:rPr>
        <w:t>LON</w:t>
      </w:r>
      <w:r>
        <w:rPr>
          <w:rFonts w:ascii="PT Root UI" w:hAnsi="PT Root UI" w:hint="default"/>
          <w:b w:val="1"/>
          <w:bCs w:val="1"/>
          <w:rtl w:val="0"/>
          <w:lang w:val="ru-RU"/>
        </w:rPr>
        <w:t>Ô ДОМ</w:t>
      </w:r>
      <w:r>
        <w:rPr>
          <w:rFonts w:ascii="PT Root UI Light" w:hAnsi="PT Root UI Light"/>
          <w:rtl w:val="0"/>
        </w:rPr>
        <w:t xml:space="preserve"> (</w:t>
      </w:r>
      <w:r>
        <w:rPr>
          <w:rFonts w:ascii="PT Root UI Light" w:hAnsi="PT Root UI Light" w:hint="default"/>
          <w:rtl w:val="0"/>
          <w:lang w:val="ru-RU"/>
        </w:rPr>
        <w:t>далее – Договор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 xml:space="preserve">является ОФЕРТОЙ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предложением к заключению договора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 xml:space="preserve">Индивидуального предпринимателя </w:t>
      </w:r>
      <w:r>
        <w:rPr>
          <w:rFonts w:ascii="PT Root UI Light" w:hAnsi="PT Root UI Light" w:hint="default"/>
          <w:rtl w:val="0"/>
          <w:lang w:val="ru-RU"/>
        </w:rPr>
        <w:t>Васильева Александра Владимировича</w:t>
      </w:r>
      <w:r>
        <w:rPr>
          <w:rFonts w:ascii="PT Root UI Light" w:hAnsi="PT Root UI Light"/>
          <w:rtl w:val="0"/>
        </w:rPr>
        <w:t xml:space="preserve"> (</w:t>
      </w:r>
      <w:r>
        <w:rPr>
          <w:rFonts w:ascii="PT Root UI Light" w:hAnsi="PT Root UI Light" w:hint="default"/>
          <w:rtl w:val="0"/>
          <w:lang w:val="ru-RU"/>
        </w:rPr>
        <w:t>далее – Исполнитель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</w:rPr>
        <w:t xml:space="preserve">для Потребителя услуг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туриста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</w:rPr>
        <w:t>– лица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намеренного за вознаграждение воспользоваться услугами по временному размещению и проживанию в гостевом доме как в своих личных интересах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так и в интересах иных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указанных Потребителем лиц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далее – туристы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гости</w:t>
      </w:r>
      <w:r>
        <w:rPr>
          <w:rFonts w:ascii="PT Root UI Light" w:hAnsi="PT Root UI Light"/>
          <w:rtl w:val="0"/>
        </w:rPr>
        <w:t xml:space="preserve">).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 w:hint="default"/>
          <w:rtl w:val="0"/>
        </w:rPr>
        <w:t xml:space="preserve">АКЦЕПТ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принятие предложения к заключению договора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настоящей ОФЕРТЫ осуществляется путем бронирования номеров в гостевом доме через веб</w:t>
      </w:r>
      <w:r>
        <w:rPr>
          <w:rFonts w:ascii="PT Root UI Light" w:hAnsi="PT Root UI Light"/>
          <w:rtl w:val="0"/>
        </w:rPr>
        <w:t>-</w:t>
      </w:r>
      <w:r>
        <w:rPr>
          <w:rFonts w:ascii="PT Root UI Light" w:hAnsi="PT Root UI Light" w:hint="default"/>
          <w:rtl w:val="0"/>
        </w:rPr>
        <w:t xml:space="preserve">сайт Исполнителя </w:t>
      </w:r>
      <w:r>
        <w:rPr>
          <w:rFonts w:ascii="PT Root UI Light" w:hAnsi="PT Root UI Light"/>
          <w:rtl w:val="0"/>
          <w:lang w:val="pt-PT"/>
        </w:rPr>
        <w:t xml:space="preserve">https://lono.group/ </w:t>
      </w:r>
      <w:r>
        <w:rPr>
          <w:rFonts w:ascii="PT Root UI Light" w:hAnsi="PT Root UI Light" w:hint="default"/>
          <w:rtl w:val="0"/>
        </w:rPr>
        <w:t xml:space="preserve">или по телефону </w:t>
      </w:r>
      <w:r>
        <w:rPr>
          <w:rFonts w:ascii="PT Root UI Light" w:hAnsi="PT Root UI Light"/>
          <w:rtl w:val="0"/>
          <w:lang w:val="en-US"/>
        </w:rPr>
        <w:t xml:space="preserve">+7 969 282 9954 </w:t>
      </w:r>
      <w:r>
        <w:rPr>
          <w:rFonts w:ascii="PT Root UI Light" w:hAnsi="PT Root UI Light" w:hint="default"/>
          <w:rtl w:val="0"/>
          <w:lang w:val="ru-RU"/>
        </w:rPr>
        <w:t>через уполномоченное Исполнителем лицо для принятия заявок на бронирование и их предварительной оплаты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Root UI" w:hAnsi="PT Root UI" w:hint="default"/>
          <w:b w:val="1"/>
          <w:bCs w:val="1"/>
          <w:rtl w:val="0"/>
        </w:rPr>
      </w:pPr>
      <w:r>
        <w:rPr>
          <w:rFonts w:ascii="PT Root UI" w:hAnsi="PT Root UI" w:hint="default"/>
          <w:b w:val="1"/>
          <w:bCs w:val="1"/>
          <w:rtl w:val="0"/>
        </w:rPr>
        <w:t xml:space="preserve">Предмет Договора 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 xml:space="preserve">По настоящему договору Исполнитель обязуется по заданию Потребителя оказать услуги по временному размещению и проживанию в гостевом доме Потребителя 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 xml:space="preserve">указанных Потребителем лиц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 xml:space="preserve">вместе далее </w:t>
      </w: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туристы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  <w:lang w:val="ru-RU"/>
        </w:rPr>
        <w:t>а Потребитель обязуется оплатить эти услуги в сроки в порядке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указанном в Договоре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</w:rPr>
      </w:pPr>
      <w:r>
        <w:rPr>
          <w:rFonts w:ascii="PT Root UI Light" w:hAnsi="PT Root UI Light" w:hint="default"/>
          <w:rtl w:val="0"/>
        </w:rPr>
        <w:t xml:space="preserve">Бронирование номера 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</w:rPr>
        <w:t xml:space="preserve">заселение Потребителя 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</w:rPr>
        <w:t>лиц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в пользу которых Потребителем заключен настоящий Договор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далее – туристы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  <w:lang w:val="ru-RU"/>
        </w:rPr>
        <w:t>в гостевой дом означает и подтверждает полное и безоговорочное согласие Потребителя и всех туристов с условиями настоящего Договора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Правил проживания в гостевом доме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означает и подтверждает полное ознакомление Потребителя и всех туристов со всей необходимой информацией о предоставляемых Исполнителем услугах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в том числе об адресе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месте нахождения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</w:rPr>
        <w:t>Исполнителя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о полном наименовании Исполнителя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о месте нахождения гостевого 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о характеристике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о цене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 перечне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которые входят в цену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 порядке и форме оплаты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о сроке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в течение которого заказанный </w:t>
      </w:r>
      <w:r>
        <w:rPr>
          <w:rFonts w:ascii="PT Root UI Light" w:hAnsi="PT Root UI Light" w:hint="default"/>
          <w:rtl w:val="0"/>
          <w:lang w:val="ru-RU"/>
        </w:rPr>
        <w:t>дом</w:t>
      </w:r>
      <w:r>
        <w:rPr>
          <w:rFonts w:ascii="PT Root UI Light" w:hAnsi="PT Root UI Light" w:hint="default"/>
          <w:rtl w:val="0"/>
          <w:lang w:val="ru-RU"/>
        </w:rPr>
        <w:t xml:space="preserve"> считается забронированным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</w:rPr>
      </w:pPr>
      <w:r>
        <w:rPr>
          <w:rFonts w:ascii="PT Root UI" w:hAnsi="PT Root UI" w:hint="default"/>
          <w:b w:val="1"/>
          <w:bCs w:val="1"/>
          <w:rtl w:val="0"/>
        </w:rPr>
        <w:t>Понятия в Договоре</w:t>
      </w:r>
      <w:r>
        <w:rPr>
          <w:rFonts w:ascii="PT Root UI Light" w:hAnsi="PT Root UI Light"/>
          <w:rtl w:val="0"/>
        </w:rPr>
        <w:t xml:space="preserve"> </w:t>
      </w:r>
    </w:p>
    <w:p>
      <w:pPr>
        <w:pStyle w:val="По умолчанию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Стороны настоящего Договора пришли к соглашению руководствоваться следующими терминами</w:t>
      </w:r>
      <w:r>
        <w:rPr>
          <w:rFonts w:ascii="PT Root UI Light" w:hAnsi="PT Root UI Light"/>
          <w:rtl w:val="0"/>
        </w:rPr>
        <w:t xml:space="preserve">: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  <w:lang w:val="ru-RU"/>
        </w:rPr>
        <w:t>Стороны</w:t>
      </w:r>
      <w:r>
        <w:rPr>
          <w:rFonts w:ascii="PT Root UI Light" w:hAnsi="PT Root UI Light" w:hint="default"/>
          <w:rtl w:val="0"/>
          <w:lang w:val="ru-RU"/>
        </w:rPr>
        <w:t xml:space="preserve"> – Исполнитель и Потребитель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Потребитель </w:t>
      </w:r>
      <w:r>
        <w:rPr>
          <w:rFonts w:ascii="PT Root UI" w:hAnsi="PT Root UI"/>
          <w:b w:val="1"/>
          <w:bCs w:val="1"/>
          <w:rtl w:val="0"/>
        </w:rPr>
        <w:t>(</w:t>
      </w:r>
      <w:r>
        <w:rPr>
          <w:rFonts w:ascii="PT Root UI" w:hAnsi="PT Root UI" w:hint="default"/>
          <w:b w:val="1"/>
          <w:bCs w:val="1"/>
          <w:rtl w:val="0"/>
          <w:lang w:val="ru-RU"/>
        </w:rPr>
        <w:t>турист</w:t>
      </w:r>
      <w:r>
        <w:rPr>
          <w:rFonts w:ascii="PT Root UI" w:hAnsi="PT Root UI"/>
          <w:b w:val="1"/>
          <w:bCs w:val="1"/>
          <w:rtl w:val="0"/>
        </w:rPr>
        <w:t>)</w:t>
      </w:r>
      <w:r>
        <w:rPr>
          <w:rFonts w:ascii="PT Root UI Light" w:hAnsi="PT Root UI Light" w:hint="default"/>
          <w:rtl w:val="0"/>
          <w:lang w:val="ru-RU"/>
        </w:rPr>
        <w:t xml:space="preserve"> – лицо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заказывающее услуги в отношении себя лично 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от имени иных туристов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в том числе законный представитель несовершеннолетнего туриста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 xml:space="preserve">вместе далее </w:t>
      </w: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туристы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  <w:lang w:val="ru-RU"/>
        </w:rPr>
        <w:t xml:space="preserve">которые в личных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не предпринимательских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целях намерены воспользоваться услугами Исполнителя по временному размещению и проживанию в гостевом доме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Сопровождающие Потребителя лица </w:t>
      </w:r>
      <w:r>
        <w:rPr>
          <w:rFonts w:ascii="PT Root UI" w:hAnsi="PT Root UI"/>
          <w:b w:val="1"/>
          <w:bCs w:val="1"/>
          <w:rtl w:val="0"/>
        </w:rPr>
        <w:t>(</w:t>
      </w:r>
      <w:r>
        <w:rPr>
          <w:rFonts w:ascii="PT Root UI" w:hAnsi="PT Root UI" w:hint="default"/>
          <w:b w:val="1"/>
          <w:bCs w:val="1"/>
          <w:rtl w:val="0"/>
          <w:lang w:val="ru-RU"/>
        </w:rPr>
        <w:t>туристы</w:t>
      </w:r>
      <w:r>
        <w:rPr>
          <w:rFonts w:ascii="PT Root UI" w:hAnsi="PT Root UI"/>
          <w:b w:val="1"/>
          <w:bCs w:val="1"/>
          <w:rtl w:val="0"/>
        </w:rPr>
        <w:t xml:space="preserve">) </w:t>
      </w:r>
      <w:r>
        <w:rPr>
          <w:rFonts w:ascii="PT Root UI Light" w:hAnsi="PT Root UI Light" w:hint="default"/>
          <w:rtl w:val="0"/>
        </w:rPr>
        <w:t>– лица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временное размещение и проживание в гостевом доме которых согласовано сторонами и оплачено Потребителем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которым наравне с Потребителем будут оказаны услуги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и обязанные в полной мере выполнять требования Правил проживания гостевого дома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туристы</w:t>
      </w:r>
      <w:r>
        <w:rPr>
          <w:rFonts w:ascii="PT Root UI Light" w:hAnsi="PT Root UI Light"/>
          <w:rtl w:val="0"/>
        </w:rPr>
        <w:t xml:space="preserve">).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  <w:lang w:val="ru-RU"/>
        </w:rPr>
        <w:t>Исполнитель</w:t>
      </w:r>
      <w:r>
        <w:rPr>
          <w:rFonts w:ascii="PT Root UI Light" w:hAnsi="PT Root UI Light" w:hint="default"/>
          <w:rtl w:val="0"/>
          <w:lang w:val="ru-RU"/>
        </w:rPr>
        <w:t xml:space="preserve"> – Индивидуальный предприниматель </w:t>
      </w:r>
      <w:r>
        <w:rPr>
          <w:rFonts w:ascii="PT Root UI Light" w:hAnsi="PT Root UI Light" w:hint="default"/>
          <w:rtl w:val="0"/>
          <w:lang w:val="ru-RU"/>
        </w:rPr>
        <w:t>Васильев</w:t>
      </w:r>
      <w:r>
        <w:rPr>
          <w:rFonts w:ascii="PT Root UI Light" w:hAnsi="PT Root UI Light"/>
          <w:rtl w:val="0"/>
        </w:rPr>
        <w:t xml:space="preserve"> </w:t>
      </w:r>
      <w:r>
        <w:rPr>
          <w:rFonts w:ascii="PT Root UI Light" w:hAnsi="PT Root UI Light" w:hint="default"/>
          <w:rtl w:val="0"/>
          <w:lang w:val="ru-RU"/>
        </w:rPr>
        <w:t>Александр</w:t>
      </w:r>
      <w:r>
        <w:rPr>
          <w:rFonts w:ascii="PT Root UI Light" w:hAnsi="PT Root UI Light"/>
          <w:rtl w:val="0"/>
        </w:rPr>
        <w:t xml:space="preserve"> </w:t>
      </w:r>
      <w:r>
        <w:rPr>
          <w:rFonts w:ascii="PT Root UI Light" w:hAnsi="PT Root UI Light" w:hint="default"/>
          <w:rtl w:val="0"/>
          <w:lang w:val="ru-RU"/>
        </w:rPr>
        <w:t>Владимирович</w:t>
      </w:r>
      <w:r>
        <w:rPr>
          <w:rFonts w:ascii="PT Root UI Light" w:hAnsi="PT Root UI Light"/>
          <w:rtl w:val="0"/>
        </w:rPr>
        <w:t xml:space="preserve">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</w:rPr>
        <w:t>Адрес</w:t>
      </w:r>
      <w:r>
        <w:rPr>
          <w:rFonts w:ascii="PT Root UI Light" w:hAnsi="PT Root UI Light"/>
          <w:rtl w:val="0"/>
        </w:rPr>
        <w:t xml:space="preserve">: </w:t>
      </w:r>
      <w:r>
        <w:rPr>
          <w:rFonts w:ascii="PT Root UI Light" w:hAnsi="PT Root UI Light"/>
          <w:rtl w:val="0"/>
          <w:lang w:val="ru-RU"/>
        </w:rPr>
        <w:t>600006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Владимирская область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г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Владимир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ул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Б</w:t>
      </w:r>
      <w:r>
        <w:rPr>
          <w:rFonts w:ascii="PT Root UI Light" w:hAnsi="PT Root UI Light"/>
          <w:rtl w:val="0"/>
          <w:lang w:val="ru-RU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Нижегородская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/>
          <w:rtl w:val="0"/>
          <w:lang w:val="ru-RU"/>
        </w:rPr>
        <w:t>27</w:t>
      </w:r>
      <w:r>
        <w:rPr>
          <w:rFonts w:ascii="PT Root UI Light" w:hAnsi="PT Root UI Light" w:hint="default"/>
          <w:rtl w:val="0"/>
          <w:lang w:val="ru-RU"/>
        </w:rPr>
        <w:t>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кв</w:t>
      </w:r>
      <w:r>
        <w:rPr>
          <w:rFonts w:ascii="PT Root UI Light" w:hAnsi="PT Root UI Light"/>
          <w:rtl w:val="0"/>
        </w:rPr>
        <w:t>.</w:t>
      </w:r>
      <w:r>
        <w:rPr>
          <w:rFonts w:ascii="PT Root UI Light" w:hAnsi="PT Root UI Light"/>
          <w:rtl w:val="0"/>
          <w:lang w:val="ru-RU"/>
        </w:rPr>
        <w:t xml:space="preserve"> 10</w:t>
      </w:r>
      <w:r>
        <w:rPr>
          <w:rFonts w:ascii="PT Root UI Light" w:hAnsi="PT Root UI Light"/>
          <w:rtl w:val="0"/>
        </w:rPr>
        <w:t xml:space="preserve">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</w:rPr>
        <w:t>ИНН</w:t>
      </w:r>
      <w:r>
        <w:rPr>
          <w:rFonts w:ascii="PT Root UI Light" w:hAnsi="PT Root UI Light"/>
          <w:rtl w:val="0"/>
        </w:rPr>
        <w:t>/</w:t>
      </w:r>
      <w:r>
        <w:rPr>
          <w:rFonts w:ascii="PT Root UI Light" w:hAnsi="PT Root UI Light" w:hint="default"/>
          <w:rtl w:val="0"/>
        </w:rPr>
        <w:t xml:space="preserve">КПП </w:t>
      </w:r>
      <w:r>
        <w:rPr>
          <w:rFonts w:ascii="PT Root UI Light" w:hAnsi="PT Root UI Light"/>
          <w:rtl w:val="0"/>
        </w:rPr>
        <w:t xml:space="preserve">332806880143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</w:rPr>
        <w:t xml:space="preserve">ОГРНИП </w:t>
      </w:r>
      <w:r>
        <w:rPr>
          <w:rFonts w:ascii="PT Root UI Light" w:hAnsi="PT Root UI Light"/>
          <w:rtl w:val="0"/>
          <w:lang w:val="en-US"/>
        </w:rPr>
        <w:t>322332800024300</w:t>
      </w:r>
      <w:r>
        <w:rPr>
          <w:rFonts w:ascii="PT Root UI Light" w:hAnsi="PT Root UI Light"/>
          <w:rtl w:val="0"/>
        </w:rPr>
        <w:t xml:space="preserve">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</w:rPr>
        <w:t>Р</w:t>
      </w:r>
      <w:r>
        <w:rPr>
          <w:rFonts w:ascii="PT Root UI Light" w:hAnsi="PT Root UI Light"/>
          <w:rtl w:val="0"/>
        </w:rPr>
        <w:t>/</w:t>
      </w:r>
      <w:r>
        <w:rPr>
          <w:rFonts w:ascii="PT Root UI Light" w:hAnsi="PT Root UI Light" w:hint="default"/>
          <w:rtl w:val="0"/>
          <w:lang w:val="ru-RU"/>
        </w:rPr>
        <w:t>сч</w:t>
      </w:r>
      <w:r>
        <w:rPr>
          <w:rFonts w:ascii="PT Root UI Light" w:hAnsi="PT Root UI Light"/>
          <w:rtl w:val="0"/>
        </w:rPr>
        <w:t xml:space="preserve">. 40802810100003267581 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  <w:lang w:val="ru-RU"/>
        </w:rPr>
        <w:t xml:space="preserve">АО «Тинькофф Банк» 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</w:rPr>
        <w:t>К</w:t>
      </w:r>
      <w:r>
        <w:rPr>
          <w:rFonts w:ascii="PT Root UI Light" w:hAnsi="PT Root UI Light"/>
          <w:rtl w:val="0"/>
        </w:rPr>
        <w:t>/</w:t>
      </w:r>
      <w:r>
        <w:rPr>
          <w:rFonts w:ascii="PT Root UI Light" w:hAnsi="PT Root UI Light" w:hint="default"/>
          <w:rtl w:val="0"/>
          <w:lang w:val="ru-RU"/>
        </w:rPr>
        <w:t>сч</w:t>
      </w:r>
      <w:r>
        <w:rPr>
          <w:rFonts w:ascii="PT Root UI Light" w:hAnsi="PT Root UI Light"/>
          <w:rtl w:val="0"/>
        </w:rPr>
        <w:t xml:space="preserve">. 30101810145250000974, </w:t>
      </w:r>
      <w:r>
        <w:rPr>
          <w:rFonts w:ascii="PT Root UI Light" w:hAnsi="PT Root UI Light" w:hint="default"/>
          <w:rtl w:val="0"/>
        </w:rPr>
        <w:t xml:space="preserve">БИК </w:t>
      </w:r>
      <w:r>
        <w:rPr>
          <w:rFonts w:ascii="PT Root UI Light" w:hAnsi="PT Root UI Light"/>
          <w:rtl w:val="0"/>
        </w:rPr>
        <w:t>044525974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  <w:lang w:val="en-US"/>
        </w:rPr>
        <w:t>hello</w:t>
      </w:r>
      <w:r>
        <w:rPr>
          <w:rFonts w:ascii="PT Root UI Light" w:hAnsi="PT Root UI Light"/>
          <w:rtl w:val="0"/>
        </w:rPr>
        <w:t>@</w:t>
      </w:r>
      <w:r>
        <w:rPr>
          <w:rFonts w:ascii="PT Root UI Light" w:hAnsi="PT Root UI Light"/>
          <w:rtl w:val="0"/>
          <w:lang w:val="en-US"/>
        </w:rPr>
        <w:t>lono</w:t>
      </w:r>
      <w:r>
        <w:rPr>
          <w:rFonts w:ascii="PT Root UI Light" w:hAnsi="PT Root UI Light"/>
          <w:rtl w:val="0"/>
        </w:rPr>
        <w:t>.</w:t>
      </w:r>
      <w:r>
        <w:rPr>
          <w:rFonts w:ascii="PT Root UI Light" w:hAnsi="PT Root UI Light"/>
          <w:rtl w:val="0"/>
          <w:lang w:val="en-US"/>
        </w:rPr>
        <w:t>g</w:t>
      </w:r>
      <w:r>
        <w:rPr>
          <w:rFonts w:ascii="PT Root UI Light" w:hAnsi="PT Root UI Light"/>
          <w:rtl w:val="0"/>
        </w:rPr>
        <w:t>r</w:t>
      </w:r>
      <w:r>
        <w:rPr>
          <w:rFonts w:ascii="PT Root UI Light" w:hAnsi="PT Root UI Light"/>
          <w:rtl w:val="0"/>
          <w:lang w:val="en-US"/>
        </w:rPr>
        <w:t>o</w:t>
      </w:r>
      <w:r>
        <w:rPr>
          <w:rFonts w:ascii="PT Root UI Light" w:hAnsi="PT Root UI Light"/>
          <w:rtl w:val="0"/>
        </w:rPr>
        <w:t>u</w:t>
      </w:r>
      <w:r>
        <w:rPr>
          <w:rFonts w:ascii="PT Root UI Light" w:hAnsi="PT Root UI Light"/>
          <w:rtl w:val="0"/>
          <w:lang w:val="en-US"/>
        </w:rPr>
        <w:t>p</w:t>
      </w:r>
      <w:r>
        <w:rPr>
          <w:rFonts w:ascii="PT Root UI Light" w:hAnsi="PT Root UI Light"/>
          <w:rtl w:val="0"/>
        </w:rPr>
        <w:t xml:space="preserve">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</w:rPr>
        <w:t xml:space="preserve">Сайт </w:t>
      </w:r>
      <w:r>
        <w:rPr>
          <w:rFonts w:ascii="PT Root UI" w:hAnsi="PT Root UI"/>
          <w:b w:val="1"/>
          <w:bCs w:val="1"/>
          <w:rtl w:val="0"/>
        </w:rPr>
        <w:t>(</w:t>
      </w:r>
      <w:r>
        <w:rPr>
          <w:rFonts w:ascii="PT Root UI" w:hAnsi="PT Root UI" w:hint="default"/>
          <w:b w:val="1"/>
          <w:bCs w:val="1"/>
          <w:rtl w:val="0"/>
        </w:rPr>
        <w:t>веб</w:t>
      </w:r>
      <w:r>
        <w:rPr>
          <w:rFonts w:ascii="PT Root UI" w:hAnsi="PT Root UI"/>
          <w:b w:val="1"/>
          <w:bCs w:val="1"/>
          <w:rtl w:val="0"/>
        </w:rPr>
        <w:t>-</w:t>
      </w:r>
      <w:r>
        <w:rPr>
          <w:rFonts w:ascii="PT Root UI" w:hAnsi="PT Root UI" w:hint="default"/>
          <w:b w:val="1"/>
          <w:bCs w:val="1"/>
          <w:rtl w:val="0"/>
        </w:rPr>
        <w:t>сайт</w:t>
      </w:r>
      <w:r>
        <w:rPr>
          <w:rFonts w:ascii="PT Root UI" w:hAnsi="PT Root UI"/>
          <w:b w:val="1"/>
          <w:bCs w:val="1"/>
          <w:rtl w:val="0"/>
        </w:rPr>
        <w:t xml:space="preserve">) </w:t>
      </w:r>
      <w:r>
        <w:rPr>
          <w:rFonts w:ascii="PT Root UI" w:hAnsi="PT Root UI" w:hint="default"/>
          <w:b w:val="1"/>
          <w:bCs w:val="1"/>
          <w:rtl w:val="0"/>
        </w:rPr>
        <w:t>Исполнителя</w:t>
      </w:r>
      <w:r>
        <w:rPr>
          <w:rFonts w:ascii="PT Root UI Light" w:hAnsi="PT Root UI Light" w:hint="default"/>
          <w:rtl w:val="0"/>
        </w:rPr>
        <w:t xml:space="preserve"> – сайт в сети Интернет </w:t>
      </w:r>
      <w:r>
        <w:rPr>
          <w:rFonts w:ascii="PT Root UI Light" w:hAnsi="PT Root UI Light"/>
          <w:rtl w:val="0"/>
          <w:lang w:val="pt-PT"/>
        </w:rPr>
        <w:t xml:space="preserve">https://lono.group/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</w:rPr>
        <w:t>Бронирование по телефону</w:t>
      </w:r>
      <w:r>
        <w:rPr>
          <w:rFonts w:ascii="PT Root UI Light" w:hAnsi="PT Root UI Light"/>
          <w:rtl w:val="0"/>
          <w:lang w:val="ru-RU"/>
        </w:rPr>
        <w:t xml:space="preserve"> - </w:t>
      </w:r>
      <w:r>
        <w:rPr>
          <w:rFonts w:ascii="PT Root UI Light" w:hAnsi="PT Root UI Light" w:hint="default"/>
          <w:rtl w:val="0"/>
        </w:rPr>
        <w:t>обращение Потребителя по телефону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указанному Исполнителем на веб</w:t>
      </w:r>
      <w:r>
        <w:rPr>
          <w:rFonts w:ascii="PT Root UI Light" w:hAnsi="PT Root UI Light"/>
          <w:rtl w:val="0"/>
        </w:rPr>
        <w:t>-</w:t>
      </w:r>
      <w:r>
        <w:rPr>
          <w:rFonts w:ascii="PT Root UI Light" w:hAnsi="PT Root UI Light" w:hint="default"/>
          <w:rtl w:val="0"/>
        </w:rPr>
        <w:t>сайте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 лицу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уполномоченному Исполнителем для принятия заявок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для передачи заявки и необходимой информации для бронирования номера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места в номере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с последующей оплатой стоимости проживания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Гостевой дом </w:t>
      </w:r>
      <w:r>
        <w:rPr>
          <w:rFonts w:ascii="PT Root UI" w:hAnsi="PT Root UI"/>
          <w:b w:val="1"/>
          <w:bCs w:val="1"/>
          <w:rtl w:val="0"/>
          <w:lang w:val="ru-RU"/>
        </w:rPr>
        <w:t>LON</w:t>
      </w:r>
      <w:r>
        <w:rPr>
          <w:rFonts w:ascii="PT Root UI" w:hAnsi="PT Root UI" w:hint="default"/>
          <w:b w:val="1"/>
          <w:bCs w:val="1"/>
          <w:rtl w:val="0"/>
          <w:lang w:val="ru-RU"/>
        </w:rPr>
        <w:t>Ô ДОМ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расположен по адресу </w:t>
      </w:r>
      <w:r>
        <w:rPr>
          <w:rFonts w:ascii="PT Root UI Light" w:hAnsi="PT Root UI Light" w:hint="default"/>
          <w:rtl w:val="0"/>
          <w:lang w:val="ru-RU"/>
        </w:rPr>
        <w:t>Суздальский район</w:t>
      </w:r>
      <w:r>
        <w:rPr>
          <w:rFonts w:ascii="PT Root UI Light" w:hAnsi="PT Root UI Light"/>
          <w:rtl w:val="0"/>
          <w:lang w:val="ru-RU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</w:t>
      </w:r>
      <w:r>
        <w:rPr>
          <w:rFonts w:ascii="PT Root UI Light" w:hAnsi="PT Root UI Light"/>
          <w:rtl w:val="0"/>
          <w:lang w:val="ru-RU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Кидекша</w:t>
      </w:r>
      <w:r>
        <w:rPr>
          <w:rFonts w:ascii="PT Root UI Light" w:hAnsi="PT Root UI Light"/>
          <w:rtl w:val="0"/>
          <w:lang w:val="ru-RU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ул</w:t>
      </w:r>
      <w:r>
        <w:rPr>
          <w:rFonts w:ascii="PT Root UI Light" w:hAnsi="PT Root UI Light"/>
          <w:rtl w:val="0"/>
          <w:lang w:val="ru-RU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Новая</w:t>
      </w:r>
      <w:r>
        <w:rPr>
          <w:rFonts w:ascii="PT Root UI Light" w:hAnsi="PT Root UI Light"/>
          <w:rtl w:val="0"/>
          <w:lang w:val="ru-RU"/>
        </w:rPr>
        <w:t>, 2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</w:rPr>
        <w:t>Услуги</w:t>
      </w:r>
      <w:r>
        <w:rPr>
          <w:rFonts w:ascii="PT Root UI Light" w:hAnsi="PT Root UI Light" w:hint="default"/>
          <w:rtl w:val="0"/>
        </w:rPr>
        <w:t xml:space="preserve"> – услуги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 временному размещению и проживанию в номере гостевого 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принадлежащей Исполнителю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оказываемые в рамках настоящего Договора Исполнителем Потребителю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лицам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проживание которых предусмотрено сторонами при заключении настоящего Договора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 учетом предусмотренных Исполнителем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стоимость которых входит в указанную на сайте Исполнителя стоимость проживания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  <w:lang w:val="ru-RU"/>
        </w:rPr>
        <w:t>Дополнительные услуги</w:t>
      </w:r>
      <w:r>
        <w:rPr>
          <w:rFonts w:ascii="PT Root UI Light" w:hAnsi="PT Root UI Light" w:hint="default"/>
          <w:rtl w:val="0"/>
        </w:rPr>
        <w:t xml:space="preserve"> – услуги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оказываемые Исполнителем Потребителю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иным туристам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за дополнительную плату и не входящие в стоимость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указанную на сайте Исполнителя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Все дополнительные услуги и дополнительные расходы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не предусмотренные Договором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оплачиваются туристами самостоятельно по месту оказания услуг и возникновению расходов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Туристы самостоятельно несут транспортные и иные расходы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связанные с прибытием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убытием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</w:rPr>
        <w:t>Правила проживания</w:t>
      </w:r>
      <w:r>
        <w:rPr>
          <w:rFonts w:ascii="PT Root UI Light" w:hAnsi="PT Root UI Light" w:hint="default"/>
          <w:rtl w:val="0"/>
          <w:lang w:val="ru-RU"/>
        </w:rPr>
        <w:t xml:space="preserve"> – утвержденные Исполнителем правила проживания в гостевом доме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являющиеся обязательными для туристов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в</w:t>
      </w:r>
      <w:r>
        <w:rPr>
          <w:rFonts w:ascii="PT Root UI Light" w:hAnsi="PT Root UI Light"/>
          <w:rtl w:val="0"/>
          <w:lang w:val="ru-RU"/>
        </w:rPr>
        <w:t xml:space="preserve"> </w:t>
      </w:r>
      <w:r>
        <w:rPr>
          <w:rFonts w:ascii="PT Root UI Light" w:hAnsi="PT Root UI Light" w:hint="default"/>
          <w:rtl w:val="0"/>
        </w:rPr>
        <w:t>т</w:t>
      </w:r>
      <w:r>
        <w:rPr>
          <w:rFonts w:ascii="PT Root UI Light" w:hAnsi="PT Root UI Light"/>
          <w:rtl w:val="0"/>
        </w:rPr>
        <w:t>.</w:t>
      </w:r>
      <w:r>
        <w:rPr>
          <w:rFonts w:ascii="PT Root UI Light" w:hAnsi="PT Root UI Light"/>
          <w:rtl w:val="0"/>
          <w:lang w:val="ru-RU"/>
        </w:rPr>
        <w:t xml:space="preserve"> </w:t>
      </w:r>
      <w:r>
        <w:rPr>
          <w:rFonts w:ascii="PT Root UI Light" w:hAnsi="PT Root UI Light" w:hint="default"/>
          <w:rtl w:val="0"/>
        </w:rPr>
        <w:t>ч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Потребителя и сопровождающих его лиц в период нахождения в гостевом доме Исполнителя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</w:rPr>
        <w:t>Информация</w:t>
      </w:r>
      <w:r>
        <w:rPr>
          <w:rFonts w:ascii="PT Root UI" w:hAnsi="PT Root UI"/>
          <w:b w:val="1"/>
          <w:bCs w:val="1"/>
          <w:rtl w:val="0"/>
        </w:rPr>
        <w:t xml:space="preserve">, </w:t>
      </w:r>
      <w:r>
        <w:rPr>
          <w:rFonts w:ascii="PT Root UI" w:hAnsi="PT Root UI" w:hint="default"/>
          <w:b w:val="1"/>
          <w:bCs w:val="1"/>
          <w:rtl w:val="0"/>
          <w:lang w:val="ru-RU"/>
        </w:rPr>
        <w:t>необходимая для бронирования и проживания</w:t>
      </w:r>
      <w:r>
        <w:rPr>
          <w:rFonts w:ascii="PT Root UI Light" w:hAnsi="PT Root UI Light" w:hint="default"/>
          <w:rtl w:val="0"/>
          <w:lang w:val="ru-RU"/>
        </w:rPr>
        <w:t xml:space="preserve"> – для бронирования Потребитель обязан сообщить Исполнителю точные данные о сроках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о виде и количестве номеров для проживания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мест в номере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</w:rPr>
        <w:t>сведения о лицах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которым будут оказываться услуги по размещению и проживанию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в том числе подтвердить данную информацию документально при бронировании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направив данные в форме копии документов по факсу либо по электронной почте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  <w:lang w:val="ru-RU"/>
        </w:rPr>
        <w:t>а также при заселении путем предоставления паспорта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или иного документа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оформленного в установленном порядке и подтверждающего личность туриста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военный билет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удостоверение личности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  <w:lang w:val="ru-RU"/>
        </w:rPr>
        <w:t xml:space="preserve">а также для несовершеннолетних лиц </w:t>
      </w: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свидетельства о рождении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иностранным лицам – миграционные документы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миграционная карта</w:t>
      </w:r>
      <w:r>
        <w:rPr>
          <w:rFonts w:ascii="PT Root UI Light" w:hAnsi="PT Root UI Light"/>
          <w:rtl w:val="0"/>
        </w:rPr>
        <w:t xml:space="preserve">). </w:t>
      </w:r>
      <w:r>
        <w:rPr>
          <w:rFonts w:ascii="PT Root UI Light" w:hAnsi="PT Root UI Light" w:hint="default"/>
          <w:rtl w:val="0"/>
          <w:lang w:val="ru-RU"/>
        </w:rPr>
        <w:t>Потребитель несет ответственность за сообщение недостоверных данных или несообщение необходимых данных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PT Root UI" w:cs="PT Root UI" w:hAnsi="PT Root UI" w:eastAsia="PT Root UI"/>
          <w:b w:val="1"/>
          <w:bCs w:val="1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Root UI" w:hAnsi="PT Root UI" w:hint="default"/>
          <w:b w:val="1"/>
          <w:bCs w:val="1"/>
          <w:rtl w:val="0"/>
          <w:lang w:val="ru-RU"/>
        </w:rPr>
      </w:pP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Права и обязанности Сторон 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Исполнитель обязуется</w:t>
      </w:r>
      <w:r>
        <w:rPr>
          <w:rFonts w:ascii="PT Root UI Light" w:hAnsi="PT Root UI Light"/>
          <w:rtl w:val="0"/>
        </w:rPr>
        <w:t xml:space="preserve">: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Оказать услуги на условиях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установленных в Договоре и Правилах проживания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Обеспечивать качество предоставляемых услуг в соответствии с Правилами проживания и установленными законом требованиями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Потребитель обязуется</w:t>
      </w:r>
      <w:r>
        <w:rPr>
          <w:rFonts w:ascii="PT Root UI Light" w:hAnsi="PT Root UI Light"/>
          <w:rtl w:val="0"/>
        </w:rPr>
        <w:t xml:space="preserve">: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Соблюдать установленный Исполнителем порядок и Правила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правила противопожарной безопасности и иные правила общественного поведения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Обеспечить сохранность имущества Исполнителя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предоставляемого при оказании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окружающую среду на территории гостевого дома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Соблюдать запреты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установленные в гостевом доме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в т</w:t>
      </w:r>
      <w:r>
        <w:rPr>
          <w:rFonts w:ascii="PT Root UI Light" w:hAnsi="PT Root UI Light"/>
          <w:rtl w:val="0"/>
        </w:rPr>
        <w:t>.</w:t>
      </w:r>
      <w:r>
        <w:rPr>
          <w:rFonts w:ascii="PT Root UI Light" w:hAnsi="PT Root UI Light"/>
          <w:rtl w:val="0"/>
          <w:lang w:val="ru-RU"/>
        </w:rPr>
        <w:t xml:space="preserve"> </w:t>
      </w:r>
      <w:r>
        <w:rPr>
          <w:rFonts w:ascii="PT Root UI Light" w:hAnsi="PT Root UI Light" w:hint="default"/>
          <w:rtl w:val="0"/>
        </w:rPr>
        <w:t>ч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на проживание с животными</w:t>
      </w:r>
      <w:r>
        <w:rPr>
          <w:rFonts w:ascii="PT Root UI Light" w:hAnsi="PT Root UI Light"/>
          <w:rtl w:val="0"/>
        </w:rPr>
        <w:t xml:space="preserve">; </w:t>
      </w:r>
      <w:r>
        <w:rPr>
          <w:rFonts w:ascii="PT Root UI Light" w:hAnsi="PT Root UI Light" w:hint="default"/>
          <w:rtl w:val="0"/>
          <w:lang w:val="ru-RU"/>
        </w:rPr>
        <w:t>на курение в номерах и в иных местах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где курение запрещено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на распитие спиртных напитков в общественных местах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свалку мусора вне мест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отведенных для складирование мусора и иные запреты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указанные в Правилах проживания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 xml:space="preserve">Потребитель </w:t>
      </w: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как лицо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заключившее с Исполнителем Договор в интересах третьих лиц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обязуется передать всю полученную информацию и документацию лицу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 интересах которого заключен Договор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не позднее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чем за </w:t>
      </w:r>
      <w:r>
        <w:rPr>
          <w:rFonts w:ascii="PT Root UI Light" w:hAnsi="PT Root UI Light"/>
          <w:rtl w:val="0"/>
        </w:rPr>
        <w:t xml:space="preserve">2 </w:t>
      </w:r>
      <w:r>
        <w:rPr>
          <w:rFonts w:ascii="PT Root UI Light" w:hAnsi="PT Root UI Light" w:hint="default"/>
          <w:rtl w:val="0"/>
          <w:lang w:val="ru-RU"/>
        </w:rPr>
        <w:t>дня до заселения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 этом случае обязательства Исполнителя перед всеми туристами по предоставлению информации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предусмотренной законодательством и настоящим Договором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считаются выполненными в полном объеме с момента заключения настоящего Договора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Лицо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действующее от имени 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в интересах третьих лиц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обязано обеспечить достоверное подтверждение всеми туристами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от имени которых заключены Договоры и для которых приобретены услуги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факт их уведомления о положениях настоящего Договора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о положениях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содержащихся Правилах проживания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Исполнитель вправе</w:t>
      </w:r>
      <w:r>
        <w:rPr>
          <w:rFonts w:ascii="PT Root UI Light" w:hAnsi="PT Root UI Light"/>
          <w:rtl w:val="0"/>
        </w:rPr>
        <w:t xml:space="preserve">: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Привлекать для оказания услуг третьих лиц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Требовать возмещения ущерба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нанесенного ему в ходе проживания Потребителя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 xml:space="preserve">Обратиться в правоохранительные органы в случае нарушения туристами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потребителем и сопровождающими его лицами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Правил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правил поведения в общественных местах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Отказать в заключении договора и оказании услуг Потребителю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если тот ранее в период проживания в гостевом доме нарушал общественный порядок и установленные Правила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 xml:space="preserve">причинил ущерб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убытки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Исполнителю и отказался от их компенсации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Потребитель вправе</w:t>
      </w:r>
      <w:r>
        <w:rPr>
          <w:rFonts w:ascii="PT Root UI Light" w:hAnsi="PT Root UI Light"/>
          <w:rtl w:val="0"/>
        </w:rPr>
        <w:t xml:space="preserve">: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Требовать оказания ему услуг надлежащего качества и в согласованные при бронировании сроки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Пользоваться услугами по своему усмотрению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пользоваться имуществом гостевого 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предусмотренным для использования туристами в целях отдыха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PT Root UI" w:hAnsi="PT Root UI" w:hint="default"/>
          <w:b w:val="1"/>
          <w:bCs w:val="1"/>
          <w:rtl w:val="0"/>
          <w:lang w:val="ru-RU"/>
        </w:rPr>
      </w:pP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Порядок бронирования и расчетов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Бронирование осуществляется через уполномоченное Исполнителем лицо по телефону либо через веб</w:t>
      </w:r>
      <w:r>
        <w:rPr>
          <w:rFonts w:ascii="PT Root UI Light" w:hAnsi="PT Root UI Light"/>
          <w:rtl w:val="0"/>
        </w:rPr>
        <w:t>-</w:t>
      </w:r>
      <w:r>
        <w:rPr>
          <w:rFonts w:ascii="PT Root UI Light" w:hAnsi="PT Root UI Light" w:hint="default"/>
          <w:rtl w:val="0"/>
        </w:rPr>
        <w:t>сайт Исполнителя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/>
          <w:rtl w:val="0"/>
          <w:lang w:val="ru-RU"/>
        </w:rPr>
      </w:pPr>
      <w:r>
        <w:rPr>
          <w:rFonts w:ascii="PT Root UI Light" w:hAnsi="PT Root UI Light"/>
          <w:rtl w:val="0"/>
          <w:lang w:val="ru-RU"/>
        </w:rPr>
        <w:t xml:space="preserve"> </w:t>
      </w:r>
      <w:r>
        <w:rPr>
          <w:rFonts w:ascii="PT Root UI Light" w:hAnsi="PT Root UI Light" w:hint="default"/>
          <w:rtl w:val="0"/>
          <w:lang w:val="ru-RU"/>
        </w:rPr>
        <w:t>Потребитель оформляет заказ на бронирование номеров через веб</w:t>
      </w:r>
      <w:r>
        <w:rPr>
          <w:rFonts w:ascii="PT Root UI Light" w:hAnsi="PT Root UI Light"/>
          <w:rtl w:val="0"/>
        </w:rPr>
        <w:t>-</w:t>
      </w:r>
      <w:r>
        <w:rPr>
          <w:rFonts w:ascii="PT Root UI Light" w:hAnsi="PT Root UI Light" w:hint="default"/>
          <w:rtl w:val="0"/>
          <w:lang w:val="ru-RU"/>
        </w:rPr>
        <w:t>сайт Исполнителя с помощью пункта «</w:t>
      </w:r>
      <w:r>
        <w:rPr>
          <w:rFonts w:ascii="PT Root UI Light" w:hAnsi="PT Root UI Light" w:hint="default"/>
          <w:rtl w:val="0"/>
          <w:lang w:val="ru-RU"/>
        </w:rPr>
        <w:t>Забронировать</w:t>
      </w:r>
      <w:r>
        <w:rPr>
          <w:rFonts w:ascii="PT Root UI Light" w:hAnsi="PT Root UI Light" w:hint="default"/>
          <w:rtl w:val="0"/>
          <w:lang w:val="it-IT"/>
        </w:rPr>
        <w:t>»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размещенного в </w:t>
      </w:r>
      <w:r>
        <w:rPr>
          <w:rFonts w:ascii="PT Root UI Light" w:hAnsi="PT Root UI Light" w:hint="default"/>
          <w:rtl w:val="0"/>
          <w:lang w:val="ru-RU"/>
        </w:rPr>
        <w:t>разделе</w:t>
      </w:r>
      <w:r>
        <w:rPr>
          <w:rFonts w:ascii="PT Root UI Light" w:hAnsi="PT Root UI Light"/>
          <w:rtl w:val="0"/>
        </w:rPr>
        <w:t xml:space="preserve"> </w:t>
      </w:r>
      <w:r>
        <w:rPr>
          <w:rFonts w:ascii="PT Root UI Light" w:hAnsi="PT Root UI Light" w:hint="default"/>
          <w:rtl w:val="0"/>
          <w:lang w:val="ru-RU"/>
        </w:rPr>
        <w:t>гостевого дома</w:t>
      </w:r>
      <w:r>
        <w:rPr>
          <w:rFonts w:ascii="PT Root UI Light" w:hAnsi="PT Root UI Light" w:hint="default"/>
          <w:rtl w:val="0"/>
        </w:rPr>
        <w:t xml:space="preserve"> сайта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путем заполнения страницы заказа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</w:rPr>
        <w:t>Страница заказа сохраняется на сайте до исполнения договора сторонами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 случае возникновения спора по поводу заключения договора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распечатанный текст страницы заказа и документы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подтверждающие оплату услуг по договору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будут являться подтверждением заключения договора между Исполнителем и Потребителем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Потребитель может оформить заказ на бронирование номеров по телефону путем обращения к уполномоченному Исполнителем лицу по телефону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размещенному в главном меню сайта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путем передачи необходимой информации для оформления заказа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  <w:lang w:val="ru-RU"/>
        </w:rPr>
        <w:t>Исполнитель направляет Потребителю счет на оплату с указанием суммы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подлежащей оплате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и реквизитов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 которым должна быть произведена оплата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Оплата может осуществляться безналичным путем либо в кассу Исполнителя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  <w:lang w:val="ru-RU"/>
        </w:rPr>
        <w:t>В случае возникновения спора по поводу заключения договора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оплата счета Потребителем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будет являться подтверждением заключения договора между Исполнителем и Потребителем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 xml:space="preserve">Бронирование считается гарантировано подтвержденным с момента поступления предоплаты в размере не менее </w:t>
      </w:r>
      <w:r>
        <w:rPr>
          <w:rFonts w:ascii="PT Root UI Light" w:hAnsi="PT Root UI Light"/>
          <w:rtl w:val="0"/>
        </w:rPr>
        <w:t xml:space="preserve">50% </w:t>
      </w:r>
      <w:r>
        <w:rPr>
          <w:rFonts w:ascii="PT Root UI Light" w:hAnsi="PT Root UI Light" w:hint="default"/>
          <w:rtl w:val="0"/>
          <w:lang w:val="ru-RU"/>
        </w:rPr>
        <w:t>от стоимости проживания на расчетный счёт или в кассу Исполнителя на основании выставленного Исполнителем счета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</w:rPr>
      </w:pPr>
      <w:r>
        <w:rPr>
          <w:rFonts w:ascii="PT Root UI Light" w:hAnsi="PT Root UI Light" w:hint="default"/>
          <w:rtl w:val="0"/>
        </w:rPr>
        <w:t xml:space="preserve">Цена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стоимость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</w:rPr>
        <w:t>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установленная Исполнителем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указана в соответствующем разделе вебсайте Исполнителя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Стоимость услуг Исполнителя по Договору определяется в рублях РФ и указывается в счете и в путевке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</w:rPr>
        <w:t>НДС не предусмотрен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 xml:space="preserve">Плата за проживание взимается в соответствии с единым расчетным часом </w:t>
      </w:r>
      <w:r>
        <w:rPr>
          <w:rFonts w:ascii="PT Root UI Light" w:hAnsi="PT Root UI Light"/>
          <w:rtl w:val="0"/>
        </w:rPr>
        <w:t xml:space="preserve">- 12.00 </w:t>
      </w:r>
      <w:r>
        <w:rPr>
          <w:rFonts w:ascii="PT Root UI Light" w:hAnsi="PT Root UI Light" w:hint="default"/>
          <w:rtl w:val="0"/>
          <w:lang w:val="ru-RU"/>
        </w:rPr>
        <w:t>часов текущих суток по местному времени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  <w:lang w:val="ru-RU"/>
        </w:rPr>
        <w:t xml:space="preserve">Заселение и выселение туристов производится с </w:t>
      </w:r>
      <w:r>
        <w:rPr>
          <w:rFonts w:ascii="PT Root UI Light" w:hAnsi="PT Root UI Light"/>
          <w:rtl w:val="0"/>
        </w:rPr>
        <w:t>1</w:t>
      </w:r>
      <w:r>
        <w:rPr>
          <w:rFonts w:ascii="PT Root UI Light" w:hAnsi="PT Root UI Light"/>
          <w:rtl w:val="0"/>
          <w:lang w:val="ru-RU"/>
        </w:rPr>
        <w:t>5</w:t>
      </w:r>
      <w:r>
        <w:rPr>
          <w:rFonts w:ascii="PT Root UI Light" w:hAnsi="PT Root UI Light"/>
          <w:rtl w:val="0"/>
        </w:rPr>
        <w:t xml:space="preserve">.00, </w:t>
      </w:r>
      <w:r>
        <w:rPr>
          <w:rFonts w:ascii="PT Root UI Light" w:hAnsi="PT Root UI Light" w:hint="default"/>
          <w:rtl w:val="0"/>
          <w:lang w:val="ru-RU"/>
        </w:rPr>
        <w:t xml:space="preserve">выезд не позднее </w:t>
      </w:r>
      <w:r>
        <w:rPr>
          <w:rFonts w:ascii="PT Root UI Light" w:hAnsi="PT Root UI Light"/>
          <w:rtl w:val="0"/>
        </w:rPr>
        <w:t xml:space="preserve">12.00 </w:t>
      </w:r>
      <w:r>
        <w:rPr>
          <w:rFonts w:ascii="PT Root UI Light" w:hAnsi="PT Root UI Light" w:hint="default"/>
          <w:rtl w:val="0"/>
        </w:rPr>
        <w:t xml:space="preserve">часов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  <w:lang w:val="ru-RU"/>
        </w:rPr>
        <w:t>После выписки из номера гость обязан покинуть территорию гостевого 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либо произвести оплату согласно установленному порядку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Продление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задержка выезда или ранний заезд возможны только в случае отсутствия брони на эти номера от других клиентов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</w:rPr>
      </w:pPr>
      <w:r>
        <w:rPr>
          <w:rFonts w:ascii="PT Root UI Light" w:hAnsi="PT Root UI Light" w:hint="default"/>
          <w:rtl w:val="0"/>
        </w:rPr>
        <w:t xml:space="preserve">В случае расторжения договора по инициативе Потребителя и отказа от услуг Исполнителя более чем за </w:t>
      </w:r>
      <w:r>
        <w:rPr>
          <w:rFonts w:ascii="PT Root UI Light" w:hAnsi="PT Root UI Light"/>
          <w:rtl w:val="0"/>
        </w:rPr>
        <w:t xml:space="preserve">30 </w:t>
      </w:r>
      <w:r>
        <w:rPr>
          <w:rFonts w:ascii="PT Root UI Light" w:hAnsi="PT Root UI Light" w:hint="default"/>
          <w:rtl w:val="0"/>
          <w:lang w:val="ru-RU"/>
        </w:rPr>
        <w:t>суток до заселения Потребителю оплаченная сумма возвращается в полном размере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в случае уведомления о расторжении в срок от </w:t>
      </w:r>
      <w:r>
        <w:rPr>
          <w:rFonts w:ascii="PT Root UI Light" w:hAnsi="PT Root UI Light"/>
          <w:rtl w:val="0"/>
        </w:rPr>
        <w:t xml:space="preserve">30 </w:t>
      </w:r>
      <w:r>
        <w:rPr>
          <w:rFonts w:ascii="PT Root UI Light" w:hAnsi="PT Root UI Light" w:hint="default"/>
          <w:rtl w:val="0"/>
        </w:rPr>
        <w:t xml:space="preserve">до </w:t>
      </w:r>
      <w:r>
        <w:rPr>
          <w:rFonts w:ascii="PT Root UI Light" w:hAnsi="PT Root UI Light"/>
          <w:rtl w:val="0"/>
        </w:rPr>
        <w:t xml:space="preserve">10 </w:t>
      </w:r>
      <w:r>
        <w:rPr>
          <w:rFonts w:ascii="PT Root UI Light" w:hAnsi="PT Root UI Light" w:hint="default"/>
          <w:rtl w:val="0"/>
          <w:lang w:val="ru-RU"/>
        </w:rPr>
        <w:t xml:space="preserve">суток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включительно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 xml:space="preserve">до заселения </w:t>
      </w: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 xml:space="preserve">Потребитель обязан уплатить неустойку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штраф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 xml:space="preserve">в размере </w:t>
      </w:r>
      <w:r>
        <w:rPr>
          <w:rFonts w:ascii="PT Root UI Light" w:hAnsi="PT Root UI Light"/>
          <w:rtl w:val="0"/>
        </w:rPr>
        <w:t xml:space="preserve">50% </w:t>
      </w:r>
      <w:r>
        <w:rPr>
          <w:rFonts w:ascii="PT Root UI Light" w:hAnsi="PT Root UI Light" w:hint="default"/>
          <w:rtl w:val="0"/>
          <w:lang w:val="ru-RU"/>
        </w:rPr>
        <w:t>от оплаченной суммы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В случае отказа менее чем за </w:t>
      </w:r>
      <w:r>
        <w:rPr>
          <w:rFonts w:ascii="PT Root UI Light" w:hAnsi="PT Root UI Light"/>
          <w:rtl w:val="0"/>
        </w:rPr>
        <w:t>10 (</w:t>
      </w:r>
      <w:r>
        <w:rPr>
          <w:rFonts w:ascii="PT Root UI Light" w:hAnsi="PT Root UI Light" w:hint="default"/>
          <w:rtl w:val="0"/>
          <w:lang w:val="ru-RU"/>
        </w:rPr>
        <w:t>десять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суток до заселения оплаченная сумма не возвращается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В случае расторжения договора по инициативе Исполнителя в связи с невозможностью оказания услуг по обстоятельствам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зависящим от Исполнителя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внесенная Потребителем предоплата возвращается</w:t>
      </w:r>
      <w:r>
        <w:rPr>
          <w:rFonts w:ascii="PT Root UI Light" w:hAnsi="PT Root UI Light"/>
          <w:rtl w:val="0"/>
        </w:rPr>
        <w:t xml:space="preserve">: </w:t>
      </w:r>
      <w:r>
        <w:rPr>
          <w:rFonts w:ascii="PT Root UI Light" w:hAnsi="PT Root UI Light" w:hint="default"/>
          <w:rtl w:val="0"/>
          <w:lang w:val="ru-RU"/>
        </w:rPr>
        <w:t xml:space="preserve">до заселения </w:t>
      </w: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</w:rPr>
        <w:t>в полном объеме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 период действия Договора и проживания Потребителя – пропорционально стоимости проживания с учетом оставшегося времени для оказания услуг по Договору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PT Root UI" w:hAnsi="PT Root UI" w:hint="default"/>
          <w:b w:val="1"/>
          <w:bCs w:val="1"/>
          <w:rtl w:val="0"/>
          <w:lang w:val="ru-RU"/>
        </w:rPr>
      </w:pP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Ответственность сторон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За неисполнение или ненадлежащее исполнение обязанностей по настоящему договору стороны несут ответственность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предусмотренную действующим законодательством РФ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Претензии к качеству оказываемых Исполнителем услуг Потребитель предъявляет Исполнителю в письменной форме через администратора гостевого дома в течение срока действия Договора и рассматриваются Исполнителем не позднее двух рабочих дней с момента предъявления такой претензии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Исполнитель освобождается от ответственности за нарушение сроков оказания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за недостатки оказанных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в случае если такое нарушение или недостатки возникли по вине Потребителя 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сопровождающих его лиц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либо вследствие непреодолимой силы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PT Root UI" w:hAnsi="PT Root UI" w:hint="default"/>
          <w:b w:val="1"/>
          <w:bCs w:val="1"/>
          <w:rtl w:val="0"/>
          <w:lang w:val="ru-RU"/>
        </w:rPr>
      </w:pP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Разрешение споров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Стороны будут стремиться разрешать все споры и разногласия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которые могут возникнуть из настоящего договора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путем переговоров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Если указанные споры не могут быть решены путем переговоров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они подлежат разрешению в суде по месту исполнения настоящего договора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PT Root UI" w:hAnsi="PT Root UI" w:hint="default"/>
          <w:b w:val="1"/>
          <w:bCs w:val="1"/>
          <w:rtl w:val="0"/>
          <w:lang w:val="ru-RU"/>
        </w:rPr>
      </w:pP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Форс – мажор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Настоящий договор относит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в частности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 обстоятельствам непреодолимой силы пожар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стихийные бедствия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ураганы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землетрясения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наводнения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затопления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цунами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военные операции любого характера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эпидемии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акты законодательной и исполнительной властей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препятствующих исполнению обязательств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иные обстоятельства вне разумного контроля Сторон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Срок исполнения обязательств отодвигается соразмерно времени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 течение которого будут действовать такие обстоятельства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Если эти обстоятельства будут продолжаться более </w:t>
      </w:r>
      <w:r>
        <w:rPr>
          <w:rFonts w:ascii="PT Root UI Light" w:hAnsi="PT Root UI Light"/>
          <w:rtl w:val="0"/>
        </w:rPr>
        <w:t xml:space="preserve">14 </w:t>
      </w:r>
      <w:r>
        <w:rPr>
          <w:rFonts w:ascii="PT Root UI Light" w:hAnsi="PT Root UI Light" w:hint="default"/>
          <w:rtl w:val="0"/>
          <w:lang w:val="ru-RU"/>
        </w:rPr>
        <w:t>дней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каждая из сторон будет иметь право отказаться от исполнения обязательств по настоящему договору и при этом ни одна из сторон не будет иметь права на возмещение другой стороной убытков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В случае наступления форс</w:t>
      </w:r>
      <w:r>
        <w:rPr>
          <w:rFonts w:ascii="PT Root UI Light" w:hAnsi="PT Root UI Light"/>
          <w:rtl w:val="0"/>
        </w:rPr>
        <w:t>-</w:t>
      </w:r>
      <w:r>
        <w:rPr>
          <w:rFonts w:ascii="PT Root UI Light" w:hAnsi="PT Root UI Light" w:hint="default"/>
          <w:rtl w:val="0"/>
          <w:lang w:val="ru-RU"/>
        </w:rPr>
        <w:t>мажорных обстоятельств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которые влекут за собой невозможность выполнения обязательств по настоящему Договору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стороны должны поставить друг друга в известность об их наступлении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 этом случае стороны не несут ответственность за взятые согласно настоящего Договора обязательства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Погодные явления в виде повышения или понижения температуры воздуха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 том числе значительные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к форс</w:t>
      </w:r>
      <w:r>
        <w:rPr>
          <w:rFonts w:ascii="PT Root UI Light" w:hAnsi="PT Root UI Light"/>
          <w:rtl w:val="0"/>
        </w:rPr>
        <w:t>-</w:t>
      </w:r>
      <w:r>
        <w:rPr>
          <w:rFonts w:ascii="PT Root UI Light" w:hAnsi="PT Root UI Light" w:hint="default"/>
          <w:rtl w:val="0"/>
          <w:lang w:val="ru-RU"/>
        </w:rPr>
        <w:t>мажорным обстоятельствам не относятся и не освобождают стороны от исполнения взятых на себя обязательств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PT Root UI" w:hAnsi="PT Root UI" w:hint="default"/>
          <w:b w:val="1"/>
          <w:bCs w:val="1"/>
          <w:rtl w:val="0"/>
        </w:rPr>
      </w:pPr>
      <w:r>
        <w:rPr>
          <w:rFonts w:ascii="PT Root UI" w:hAnsi="PT Root UI" w:hint="default"/>
          <w:b w:val="1"/>
          <w:bCs w:val="1"/>
          <w:rtl w:val="0"/>
        </w:rPr>
        <w:t xml:space="preserve">Сроки и условия действия Договора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Настоящий Договор вступает в силу с момента поступления оплаты услуг на счет или кассу Исполнителя и действует до исполнения сторонами своих обязательств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</w:rPr>
      </w:pPr>
      <w:r>
        <w:rPr>
          <w:rFonts w:ascii="PT Root UI Light" w:hAnsi="PT Root UI Light" w:hint="default"/>
          <w:rtl w:val="0"/>
        </w:rPr>
        <w:t>Порядок и условия изменения и расторжения договора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последствия для сторон такого изменения или расторжения определяются Гражданским кодексом РФ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Любые изменения к настоящему Договору действительны в случае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если они совершены в письменной форме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подписаны Сторонами и оформлены приложением к нему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</w:rPr>
      </w:pPr>
      <w:r>
        <w:rPr>
          <w:rFonts w:ascii="PT Root UI Light" w:hAnsi="PT Root UI Light" w:hint="default"/>
          <w:rtl w:val="0"/>
        </w:rPr>
        <w:t>С Правилами проживания в гостевом доме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 описанием номера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объемом и качеством услуг Потребитель ознакомлен и согласен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</w:rPr>
        <w:t>До сведения Потребителя доведена вся информация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предусмотренная действующим законодательством РФ об Исполнителе и услугах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PT Root UI Light" w:hAnsi="PT Root UI Light" w:hint="default"/>
          <w:rtl w:val="0"/>
          <w:lang w:val="ru-RU"/>
        </w:rPr>
      </w:pPr>
      <w:r>
        <w:rPr>
          <w:rFonts w:ascii="PT Root UI Light" w:hAnsi="PT Root UI Light" w:hint="default"/>
          <w:rtl w:val="0"/>
          <w:lang w:val="ru-RU"/>
        </w:rPr>
        <w:t>Приложением к настоящему Договору являютс</w:t>
      </w:r>
      <w:r>
        <w:rPr>
          <w:rFonts w:ascii="PT Root UI Light" w:hAnsi="PT Root UI Light" w:hint="default"/>
          <w:rtl w:val="0"/>
          <w:lang w:val="ru-RU"/>
        </w:rPr>
        <w:t xml:space="preserve">я </w:t>
      </w:r>
      <w:r>
        <w:rPr>
          <w:rFonts w:ascii="PT Root UI Light" w:hAnsi="PT Root UI Light" w:hint="default"/>
          <w:rtl w:val="0"/>
        </w:rPr>
        <w:t>Правила проживания в гостевом доме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PT Root UI" w:hAnsi="PT Root UI" w:hint="default"/>
          <w:b w:val="1"/>
          <w:bCs w:val="1"/>
          <w:rtl w:val="0"/>
          <w:lang w:val="ru-RU"/>
        </w:rPr>
        <w:t>Реквизиты и подписи сторон</w:t>
      </w:r>
      <w:r>
        <w:rPr>
          <w:rFonts w:ascii="PT Root UI" w:hAnsi="PT Root UI"/>
          <w:b w:val="1"/>
          <w:bCs w:val="1"/>
          <w:rtl w:val="0"/>
        </w:rPr>
        <w:t xml:space="preserve">: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" w:cs="PT Root UI" w:hAnsi="PT Root UI" w:eastAsia="PT Root UI"/>
          <w:b w:val="1"/>
          <w:bCs w:val="1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504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753" w:right="0" w:firstLine="0"/>
              <w:jc w:val="left"/>
              <w:rPr>
                <w:rFonts w:ascii="PT Root UI Light" w:cs="PT Root UI Light" w:hAnsi="PT Root UI Light" w:eastAsia="PT Root UI Light"/>
                <w:rtl w:val="0"/>
              </w:rPr>
            </w:pPr>
            <w:r>
              <w:rPr>
                <w:rFonts w:ascii="PT Root UI" w:hAnsi="PT Root UI" w:hint="default"/>
                <w:b w:val="1"/>
                <w:bCs w:val="1"/>
                <w:rtl w:val="0"/>
                <w:lang w:val="ru-RU"/>
              </w:rPr>
              <w:t>Исполнитель</w:t>
            </w: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  <w:br w:type="textWrapping"/>
            </w:r>
            <w:r>
              <w:rPr>
                <w:rFonts w:ascii="PT Root UI Light" w:hAnsi="PT Root UI Light" w:hint="default"/>
                <w:rtl w:val="0"/>
              </w:rPr>
              <w:t xml:space="preserve">ИП 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Васильев А</w:t>
            </w:r>
            <w:r>
              <w:rPr>
                <w:rFonts w:ascii="PT Root UI Light" w:hAnsi="PT Root UI Light"/>
                <w:rtl w:val="0"/>
                <w:lang w:val="ru-RU"/>
              </w:rPr>
              <w:t xml:space="preserve">. 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В</w:t>
            </w:r>
            <w:r>
              <w:rPr>
                <w:rFonts w:ascii="PT Root UI Light" w:hAnsi="PT Root UI Light"/>
                <w:rtl w:val="0"/>
              </w:rPr>
              <w:t xml:space="preserve">. </w:t>
            </w: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</w:r>
            <w:r>
              <w:rPr>
                <w:rFonts w:ascii="PT Root UI Light" w:hAnsi="PT Root UI Light"/>
                <w:rtl w:val="0"/>
                <w:lang w:val="ru-RU"/>
              </w:rPr>
              <w:t>600006</w:t>
            </w:r>
            <w:r>
              <w:rPr>
                <w:rFonts w:ascii="PT Root UI Light" w:hAnsi="PT Root UI Light"/>
                <w:rtl w:val="0"/>
              </w:rPr>
              <w:t xml:space="preserve">, 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Владимирская область</w:t>
            </w:r>
            <w:r>
              <w:rPr>
                <w:rFonts w:ascii="PT Root UI Light" w:hAnsi="PT Root UI Light"/>
                <w:rtl w:val="0"/>
              </w:rPr>
              <w:t>,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 xml:space="preserve"> г</w:t>
            </w:r>
            <w:r>
              <w:rPr>
                <w:rFonts w:ascii="PT Root UI Light" w:hAnsi="PT Root UI Light"/>
                <w:rtl w:val="0"/>
                <w:lang w:val="ru-RU"/>
              </w:rPr>
              <w:t xml:space="preserve">. 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Владимир</w:t>
            </w:r>
            <w:r>
              <w:rPr>
                <w:rFonts w:ascii="PT Root UI Light" w:hAnsi="PT Root UI Light"/>
                <w:rtl w:val="0"/>
                <w:lang w:val="ru-RU"/>
              </w:rPr>
              <w:t>,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 xml:space="preserve"> ул</w:t>
            </w:r>
            <w:r>
              <w:rPr>
                <w:rFonts w:ascii="PT Root UI Light" w:hAnsi="PT Root UI Light"/>
                <w:rtl w:val="0"/>
              </w:rPr>
              <w:t xml:space="preserve">. 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Б</w:t>
            </w:r>
            <w:r>
              <w:rPr>
                <w:rFonts w:ascii="PT Root UI Light" w:hAnsi="PT Root UI Light"/>
                <w:rtl w:val="0"/>
                <w:lang w:val="ru-RU"/>
              </w:rPr>
              <w:t xml:space="preserve">. 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Нижегородская</w:t>
            </w:r>
            <w:r>
              <w:rPr>
                <w:rFonts w:ascii="PT Root UI Light" w:hAnsi="PT Root UI Light"/>
                <w:rtl w:val="0"/>
              </w:rPr>
              <w:t xml:space="preserve">, </w:t>
            </w:r>
            <w:r>
              <w:rPr>
                <w:rFonts w:ascii="PT Root UI Light" w:hAnsi="PT Root UI Light"/>
                <w:rtl w:val="0"/>
                <w:lang w:val="ru-RU"/>
              </w:rPr>
              <w:t>27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а</w:t>
            </w:r>
            <w:r>
              <w:rPr>
                <w:rFonts w:ascii="PT Root UI Light" w:hAnsi="PT Root UI Light"/>
                <w:rtl w:val="0"/>
              </w:rPr>
              <w:t xml:space="preserve">, </w:t>
            </w:r>
            <w:r>
              <w:rPr>
                <w:rFonts w:ascii="PT Root UI Light" w:hAnsi="PT Root UI Light" w:hint="default"/>
                <w:rtl w:val="0"/>
              </w:rPr>
              <w:t>кв</w:t>
            </w:r>
            <w:r>
              <w:rPr>
                <w:rFonts w:ascii="PT Root UI Light" w:hAnsi="PT Root UI Light"/>
                <w:rtl w:val="0"/>
              </w:rPr>
              <w:t>.</w:t>
            </w:r>
            <w:r>
              <w:rPr>
                <w:rFonts w:ascii="PT Root UI Light" w:hAnsi="PT Root UI Light"/>
                <w:rtl w:val="0"/>
                <w:lang w:val="ru-RU"/>
              </w:rPr>
              <w:t>10</w:t>
            </w:r>
            <w:r>
              <w:rPr>
                <w:rFonts w:ascii="PT Root UI Light" w:hAnsi="PT Root UI Light"/>
                <w:rtl w:val="0"/>
              </w:rPr>
              <w:t xml:space="preserve"> </w:t>
            </w: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</w:r>
            <w:r>
              <w:rPr>
                <w:rFonts w:ascii="PT Root UI Light" w:hAnsi="PT Root UI Light" w:hint="default"/>
                <w:rtl w:val="0"/>
              </w:rPr>
              <w:t>ИНН</w:t>
            </w:r>
            <w:r>
              <w:rPr>
                <w:rFonts w:ascii="PT Root UI Light" w:hAnsi="PT Root UI Light"/>
                <w:rtl w:val="0"/>
                <w:lang w:val="ru-RU"/>
              </w:rPr>
              <w:t xml:space="preserve"> </w:t>
            </w:r>
            <w:r>
              <w:rPr>
                <w:rFonts w:ascii="PT Root UI Light" w:hAnsi="PT Root UI Light"/>
                <w:rtl w:val="0"/>
              </w:rPr>
              <w:t xml:space="preserve">332806880143  </w:t>
            </w: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</w:r>
            <w:r>
              <w:rPr>
                <w:rFonts w:ascii="PT Root UI Light" w:hAnsi="PT Root UI Light" w:hint="default"/>
                <w:rtl w:val="0"/>
              </w:rPr>
              <w:t xml:space="preserve">ОГРНИП </w:t>
            </w:r>
            <w:r>
              <w:rPr>
                <w:rFonts w:ascii="PT Root UI Light" w:hAnsi="PT Root UI Light"/>
                <w:rtl w:val="0"/>
              </w:rPr>
              <w:t xml:space="preserve">322332800024300 </w:t>
            </w: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  <w:t>Р</w:t>
            </w:r>
            <w:r>
              <w:rPr>
                <w:rFonts w:ascii="PT Root UI Light" w:hAnsi="PT Root UI Light"/>
                <w:rtl w:val="0"/>
              </w:rPr>
              <w:t>/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сч</w:t>
            </w:r>
            <w:r>
              <w:rPr>
                <w:rFonts w:ascii="PT Root UI Light" w:hAnsi="PT Root UI Light"/>
                <w:rtl w:val="0"/>
              </w:rPr>
              <w:t xml:space="preserve">. 40802810100003267581  </w:t>
            </w:r>
            <w:r>
              <w:rPr>
                <w:rFonts w:ascii="PT Root UI Light" w:cs="PT Root UI Light" w:hAnsi="PT Root UI Light" w:eastAsia="PT Root UI Light"/>
                <w:rtl w:val="0"/>
                <w:lang w:val="ru-RU"/>
              </w:rPr>
              <w:br w:type="textWrapping"/>
              <w:t xml:space="preserve">АО «Тинькофф Банк»  </w:t>
              <w:br w:type="textWrapping"/>
              <w:t>К</w:t>
            </w:r>
            <w:r>
              <w:rPr>
                <w:rFonts w:ascii="PT Root UI Light" w:hAnsi="PT Root UI Light"/>
                <w:rtl w:val="0"/>
              </w:rPr>
              <w:t>/</w:t>
            </w:r>
            <w:r>
              <w:rPr>
                <w:rFonts w:ascii="PT Root UI Light" w:hAnsi="PT Root UI Light" w:hint="default"/>
                <w:rtl w:val="0"/>
                <w:lang w:val="ru-RU"/>
              </w:rPr>
              <w:t>сч</w:t>
            </w:r>
            <w:r>
              <w:rPr>
                <w:rFonts w:ascii="PT Root UI Light" w:hAnsi="PT Root UI Light"/>
                <w:rtl w:val="0"/>
              </w:rPr>
              <w:t xml:space="preserve">. 30101810145250000974, </w:t>
            </w:r>
            <w:r>
              <w:rPr>
                <w:rFonts w:ascii="PT Root UI Light" w:hAnsi="PT Root UI Light" w:hint="default"/>
                <w:rtl w:val="0"/>
              </w:rPr>
              <w:t xml:space="preserve">БИК </w:t>
            </w:r>
            <w:r>
              <w:rPr>
                <w:rFonts w:ascii="PT Root UI Light" w:hAnsi="PT Root UI Light"/>
                <w:rtl w:val="0"/>
              </w:rPr>
              <w:t>044525974</w:t>
            </w: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</w:r>
            <w:r>
              <w:rPr>
                <w:rStyle w:val="Hyperlink.0"/>
                <w:rFonts w:ascii="PT Root UI Light" w:cs="PT Root UI Light" w:hAnsi="PT Root UI Light" w:eastAsia="PT Root UI Light"/>
                <w:rtl w:val="0"/>
              </w:rPr>
              <w:fldChar w:fldCharType="begin" w:fldLock="0"/>
            </w:r>
            <w:r>
              <w:rPr>
                <w:rStyle w:val="Hyperlink.0"/>
                <w:rFonts w:ascii="PT Root UI Light" w:cs="PT Root UI Light" w:hAnsi="PT Root UI Light" w:eastAsia="PT Root UI Light"/>
                <w:rtl w:val="0"/>
              </w:rPr>
              <w:instrText xml:space="preserve"> HYPERLINK "mailto:hello@lono.group"</w:instrText>
            </w:r>
            <w:r>
              <w:rPr>
                <w:rStyle w:val="Hyperlink.0"/>
                <w:rFonts w:ascii="PT Root UI Light" w:cs="PT Root UI Light" w:hAnsi="PT Root UI Light" w:eastAsia="PT Root UI Light"/>
                <w:rtl w:val="0"/>
              </w:rPr>
              <w:fldChar w:fldCharType="separate" w:fldLock="0"/>
            </w:r>
            <w:r>
              <w:rPr>
                <w:rStyle w:val="Hyperlink.0"/>
                <w:rFonts w:ascii="PT Root UI Light" w:hAnsi="PT Root UI Light"/>
                <w:rtl w:val="0"/>
                <w:lang w:val="it-IT"/>
              </w:rPr>
              <w:t>hello@lono.group</w:t>
            </w:r>
            <w:r>
              <w:rPr>
                <w:rFonts w:ascii="PT Root UI Light" w:cs="PT Root UI Light" w:hAnsi="PT Root UI Light" w:eastAsia="PT Root UI Light"/>
                <w:rtl w:val="0"/>
              </w:rPr>
              <w:fldChar w:fldCharType="end" w:fldLock="0"/>
            </w:r>
          </w:p>
          <w:p>
            <w:pPr>
              <w:pStyle w:val="По умолчанию"/>
              <w:bidi w:val="0"/>
              <w:spacing w:before="0" w:line="240" w:lineRule="auto"/>
              <w:ind w:left="753" w:right="0" w:firstLine="0"/>
              <w:jc w:val="left"/>
              <w:rPr>
                <w:rtl w:val="0"/>
              </w:rPr>
            </w:pP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</w:r>
            <w:r>
              <w:rPr>
                <w:rFonts w:ascii="PT Root UI Light" w:hAnsi="PT Root UI Light" w:hint="default"/>
                <w:rtl w:val="0"/>
              </w:rPr>
              <w:t>Тел</w:t>
            </w:r>
            <w:r>
              <w:rPr>
                <w:rFonts w:ascii="PT Root UI Light" w:hAnsi="PT Root UI Light"/>
                <w:rtl w:val="0"/>
              </w:rPr>
              <w:t>. +7</w:t>
            </w:r>
            <w:r>
              <w:rPr>
                <w:rFonts w:ascii="PT Root UI Light" w:hAnsi="PT Root UI Light"/>
                <w:rtl w:val="0"/>
                <w:lang w:val="ru-RU"/>
              </w:rPr>
              <w:t xml:space="preserve"> 969 282 9954</w:t>
            </w:r>
            <w:r>
              <w:rPr>
                <w:rFonts w:ascii="PT Root UI Light" w:hAnsi="PT Root UI Light"/>
                <w:rtl w:val="0"/>
              </w:rPr>
              <w:t xml:space="preserve"> </w:t>
            </w:r>
            <w:r>
              <w:rPr>
                <w:rStyle w:val="Hyperlink.0"/>
                <w:rFonts w:ascii="PT Root UI Light" w:cs="PT Root UI Light" w:hAnsi="PT Root UI Light" w:eastAsia="PT Root UI Light"/>
                <w:rtl w:val="0"/>
              </w:rPr>
              <w:fldChar w:fldCharType="begin" w:fldLock="0"/>
            </w:r>
            <w:r>
              <w:rPr>
                <w:rStyle w:val="Hyperlink.0"/>
                <w:rFonts w:ascii="PT Root UI Light" w:cs="PT Root UI Light" w:hAnsi="PT Root UI Light" w:eastAsia="PT Root UI Light"/>
                <w:rtl w:val="0"/>
              </w:rPr>
              <w:instrText xml:space="preserve"> HYPERLINK "mailto:kukharev.livadiya@mail.ru"</w:instrText>
            </w:r>
            <w:r>
              <w:rPr>
                <w:rStyle w:val="Hyperlink.0"/>
                <w:rFonts w:ascii="PT Root UI Light" w:cs="PT Root UI Light" w:hAnsi="PT Root UI Light" w:eastAsia="PT Root UI Light"/>
                <w:rtl w:val="0"/>
              </w:rPr>
              <w:fldChar w:fldCharType="separate" w:fldLock="0"/>
            </w:r>
            <w:r>
              <w:rPr>
                <w:rStyle w:val="Hyperlink.0"/>
                <w:rFonts w:ascii="PT Root UI Light" w:hAnsi="PT Root UI Light"/>
                <w:rtl w:val="0"/>
                <w:lang w:val="ru-RU"/>
              </w:rPr>
              <w:t>hello@lono.group</w:t>
            </w:r>
            <w:r>
              <w:rPr>
                <w:rFonts w:ascii="PT Root UI Light" w:cs="PT Root UI Light" w:hAnsi="PT Root UI Light" w:eastAsia="PT Root UI Light"/>
                <w:rtl w:val="0"/>
              </w:rPr>
              <w:fldChar w:fldCharType="end" w:fldLock="0"/>
            </w:r>
            <w:r>
              <w:rPr>
                <w:rFonts w:ascii="PT Root UI Light" w:cs="PT Root UI Light" w:hAnsi="PT Root UI Light" w:eastAsia="PT Root UI Light"/>
                <w:rtl w:val="0"/>
              </w:rPr>
              <w:br w:type="textWrapping"/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753" w:right="0" w:firstLine="0"/>
              <w:jc w:val="left"/>
              <w:rPr>
                <w:rFonts w:ascii="PT Root UI" w:cs="PT Root UI" w:hAnsi="PT Root UI" w:eastAsia="PT Root UI"/>
                <w:b w:val="1"/>
                <w:bCs w:val="1"/>
                <w:rtl w:val="0"/>
              </w:rPr>
            </w:pPr>
            <w:r>
              <w:rPr>
                <w:rFonts w:ascii="PT Root UI" w:hAnsi="PT Root UI" w:hint="default"/>
                <w:b w:val="1"/>
                <w:bCs w:val="1"/>
                <w:rtl w:val="0"/>
                <w:lang w:val="ru-RU"/>
              </w:rPr>
              <w:t>Потребитель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/>
                <w:rtl w:val="0"/>
                <w:lang w:val="en-US"/>
              </w:rPr>
              <w:t>______________________________</w:t>
            </w:r>
            <w:r>
              <w:rPr>
                <w:rFonts w:ascii="Times Roman" w:hAnsi="Times Roman"/>
                <w:rtl w:val="0"/>
                <w:lang w:val="ru-RU"/>
              </w:rPr>
              <w:t>________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/>
                <w:rtl w:val="0"/>
                <w:lang w:val="en-US"/>
              </w:rPr>
              <w:t>______________________________</w:t>
            </w:r>
            <w:r>
              <w:rPr>
                <w:rFonts w:ascii="Times Roman" w:hAnsi="Times Roman"/>
                <w:rtl w:val="0"/>
                <w:lang w:val="ru-RU"/>
              </w:rPr>
              <w:t>________</w:t>
            </w:r>
            <w:r>
              <w:rPr>
                <w:rFonts w:ascii="Times Roman" w:cs="Times Roman" w:hAnsi="Times Roman" w:eastAsia="Times Roman"/>
                <w:rtl w:val="0"/>
              </w:rPr>
              <w:br w:type="textWrapping"/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</w:rPr>
              <w:t>Паспорт</w:t>
            </w:r>
            <w:r>
              <w:rPr>
                <w:rFonts w:ascii="Times Roman" w:hAnsi="Times Roman"/>
                <w:rtl w:val="0"/>
              </w:rPr>
              <w:t xml:space="preserve">: </w:t>
            </w:r>
            <w:r>
              <w:rPr>
                <w:rFonts w:ascii="Times Roman" w:hAnsi="Times Roman" w:hint="default"/>
                <w:rtl w:val="0"/>
                <w:lang w:val="ru-RU"/>
              </w:rPr>
              <w:t xml:space="preserve">серия </w:t>
            </w:r>
            <w:r>
              <w:rPr>
                <w:rFonts w:ascii="Times Roman" w:hAnsi="Times Roman"/>
                <w:rtl w:val="0"/>
                <w:lang w:val="en-US"/>
              </w:rPr>
              <w:t xml:space="preserve">__________ </w:t>
            </w:r>
            <w:r>
              <w:rPr>
                <w:rFonts w:ascii="Times Roman" w:hAnsi="Times Roman" w:hint="default"/>
                <w:rtl w:val="0"/>
              </w:rPr>
              <w:t xml:space="preserve">№ </w:t>
            </w:r>
            <w:r>
              <w:rPr>
                <w:rFonts w:ascii="Times Roman" w:hAnsi="Times Roman"/>
                <w:rtl w:val="0"/>
                <w:lang w:val="en-US"/>
              </w:rPr>
              <w:t xml:space="preserve">____________ </w:t>
            </w:r>
            <w:r>
              <w:rPr>
                <w:rFonts w:ascii="Times Roman" w:cs="Times Roman" w:hAnsi="Times Roman" w:eastAsia="Times Roman"/>
                <w:rtl w:val="0"/>
              </w:rPr>
              <w:br w:type="textWrapping"/>
              <w:br w:type="textWrapping"/>
            </w:r>
            <w:r>
              <w:rPr>
                <w:rFonts w:ascii="Times Roman" w:hAnsi="Times Roman" w:hint="default"/>
                <w:rtl w:val="0"/>
                <w:lang w:val="ru-RU"/>
              </w:rPr>
              <w:t xml:space="preserve">Выдан </w:t>
            </w:r>
            <w:r>
              <w:rPr>
                <w:rFonts w:ascii="Times Roman" w:hAnsi="Times Roman"/>
                <w:rtl w:val="0"/>
                <w:lang w:val="en-US"/>
              </w:rPr>
              <w:t>___. ___.____ ________________</w:t>
            </w:r>
            <w:r>
              <w:rPr>
                <w:rFonts w:ascii="Times Roman" w:hAnsi="Times Roman"/>
                <w:rtl w:val="0"/>
                <w:lang w:val="ru-RU"/>
              </w:rPr>
              <w:t>____</w:t>
            </w:r>
            <w:r>
              <w:rPr>
                <w:rFonts w:ascii="Times Roman" w:cs="Times Roman" w:hAnsi="Times Roman" w:eastAsia="Times Roman"/>
                <w:rtl w:val="0"/>
              </w:rPr>
              <w:br w:type="textWrapping"/>
              <w:br w:type="textWrapping"/>
            </w:r>
            <w:r>
              <w:rPr>
                <w:rFonts w:ascii="Times Roman" w:hAnsi="Times Roman"/>
                <w:rtl w:val="0"/>
                <w:lang w:val="en-US"/>
              </w:rPr>
              <w:t xml:space="preserve"> ___________________________________</w:t>
            </w:r>
            <w:r>
              <w:rPr>
                <w:rFonts w:ascii="Times Roman" w:hAnsi="Times Roman"/>
                <w:rtl w:val="0"/>
                <w:lang w:val="ru-RU"/>
              </w:rPr>
              <w:t>__</w:t>
            </w:r>
            <w:r>
              <w:rPr>
                <w:rFonts w:ascii="Times Roman" w:hAnsi="Times Roman"/>
                <w:rtl w:val="0"/>
              </w:rPr>
              <w:t xml:space="preserve"> </w:t>
            </w:r>
            <w:r>
              <w:rPr>
                <w:rFonts w:ascii="Times Roman" w:cs="Times Roman" w:hAnsi="Times Roman" w:eastAsia="Times Roman"/>
                <w:rtl w:val="0"/>
              </w:rPr>
              <w:br w:type="textWrapping"/>
              <w:br w:type="textWrapping"/>
            </w:r>
            <w:r>
              <w:rPr>
                <w:rFonts w:ascii="Times Roman" w:hAnsi="Times Roman" w:hint="default"/>
                <w:rtl w:val="0"/>
              </w:rPr>
              <w:t>Адрес</w:t>
            </w:r>
            <w:r>
              <w:rPr>
                <w:rFonts w:ascii="Times Roman" w:hAnsi="Times Roman"/>
                <w:rtl w:val="0"/>
                <w:lang w:val="en-US"/>
              </w:rPr>
              <w:t>: _____________________________________</w:t>
            </w:r>
            <w:r>
              <w:rPr>
                <w:rFonts w:ascii="Times Roman" w:hAnsi="Times Roman"/>
                <w:rtl w:val="0"/>
                <w:lang w:val="ru-RU"/>
              </w:rPr>
              <w:t>_</w:t>
            </w:r>
            <w:r>
              <w:rPr>
                <w:rFonts w:ascii="Times Roman" w:hAnsi="Times Roman"/>
                <w:rtl w:val="0"/>
              </w:rPr>
              <w:t xml:space="preserve"> 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  <w:lang w:val="en-US"/>
              </w:rPr>
              <w:t>______________________________________</w:t>
            </w:r>
            <w:r>
              <w:rPr>
                <w:rFonts w:ascii="Times Roman" w:hAnsi="Times Roman" w:hint="default"/>
                <w:rtl w:val="0"/>
              </w:rPr>
              <w:t>Телефон</w:t>
            </w:r>
            <w:r>
              <w:rPr>
                <w:rFonts w:ascii="Times Roman" w:hAnsi="Times Roman"/>
                <w:rtl w:val="0"/>
                <w:lang w:val="ru-RU"/>
              </w:rPr>
              <w:t>:</w:t>
            </w:r>
            <w:r>
              <w:rPr>
                <w:rFonts w:ascii="Times Roman" w:cs="Times Roman" w:hAnsi="Times Roman" w:eastAsia="Times Roman"/>
                <w:rtl w:val="0"/>
              </w:rPr>
              <w:br w:type="textWrapping"/>
            </w:r>
            <w:r>
              <w:rPr>
                <w:rFonts w:ascii="Times Roman" w:hAnsi="Times Roman"/>
                <w:rtl w:val="0"/>
                <w:lang w:val="en-US"/>
              </w:rPr>
              <w:t>______________________________</w:t>
            </w:r>
            <w:r>
              <w:rPr>
                <w:rFonts w:ascii="Times Roman" w:hAnsi="Times Roman"/>
                <w:rtl w:val="0"/>
                <w:lang w:val="ru-RU"/>
              </w:rPr>
              <w:t>_______</w:t>
            </w:r>
          </w:p>
        </w:tc>
      </w:tr>
    </w:tbl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cs="PT Root UI Light" w:hAnsi="PT Root UI Light" w:eastAsia="PT Root UI Light"/>
          <w:rtl w:val="0"/>
          <w:lang w:val="ru-RU"/>
        </w:rPr>
        <w:br w:type="textWrapping"/>
        <w:t xml:space="preserve">                                                            </w:t>
        <w:br w:type="textWrapping"/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righ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 w:hint="default"/>
          <w:rtl w:val="0"/>
          <w:lang w:val="ru-RU"/>
        </w:rPr>
        <w:t>Приложение №</w:t>
      </w:r>
      <w:r>
        <w:rPr>
          <w:rFonts w:ascii="PT Root UI Light" w:hAnsi="PT Root UI Light"/>
          <w:rtl w:val="0"/>
          <w:lang w:val="ru-RU"/>
        </w:rPr>
        <w:t xml:space="preserve">1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  <w:lang w:val="ru-RU"/>
        </w:rPr>
        <w:t xml:space="preserve">к Договору возмездного оказания услуг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</w:p>
    <w:p>
      <w:pPr>
        <w:pStyle w:val="По умолчанию"/>
        <w:bidi w:val="0"/>
        <w:spacing w:before="0" w:line="240" w:lineRule="auto"/>
        <w:ind w:left="753" w:right="0" w:firstLine="0"/>
        <w:jc w:val="center"/>
        <w:rPr>
          <w:rFonts w:ascii="PT Root UI" w:cs="PT Root UI" w:hAnsi="PT Root UI" w:eastAsia="PT Root UI"/>
          <w:b w:val="1"/>
          <w:bCs w:val="1"/>
          <w:rtl w:val="0"/>
        </w:rPr>
      </w:pPr>
      <w:r>
        <w:rPr>
          <w:rFonts w:ascii="PT Root UI" w:cs="PT Root UI" w:hAnsi="PT Root UI" w:eastAsia="PT Root UI"/>
          <w:b w:val="1"/>
          <w:bCs w:val="1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</w:rPr>
        <w:t xml:space="preserve">Правила проживания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center"/>
        <w:rPr>
          <w:rFonts w:ascii="PT Root UI" w:cs="PT Root UI" w:hAnsi="PT Root UI" w:eastAsia="PT Root UI"/>
          <w:b w:val="1"/>
          <w:bCs w:val="1"/>
          <w:rtl w:val="0"/>
        </w:rPr>
      </w:pPr>
      <w:r>
        <w:rPr>
          <w:rFonts w:ascii="PT Root UI" w:hAnsi="PT Root UI" w:hint="default"/>
          <w:b w:val="1"/>
          <w:bCs w:val="1"/>
          <w:rtl w:val="0"/>
        </w:rPr>
        <w:t>В гостевом дом</w:t>
      </w:r>
      <w:r>
        <w:rPr>
          <w:rFonts w:ascii="PT Root UI" w:hAnsi="PT Root UI" w:hint="default"/>
          <w:b w:val="1"/>
          <w:bCs w:val="1"/>
          <w:rtl w:val="0"/>
          <w:lang w:val="ru-RU"/>
        </w:rPr>
        <w:t xml:space="preserve">е </w:t>
      </w:r>
      <w:r>
        <w:rPr>
          <w:rFonts w:ascii="PT Root UI" w:hAnsi="PT Root UI"/>
          <w:b w:val="1"/>
          <w:bCs w:val="1"/>
          <w:rtl w:val="0"/>
          <w:lang w:val="ru-RU"/>
        </w:rPr>
        <w:t>LON</w:t>
      </w:r>
      <w:r>
        <w:rPr>
          <w:rFonts w:ascii="PT Root UI" w:hAnsi="PT Root UI" w:hint="default"/>
          <w:b w:val="1"/>
          <w:bCs w:val="1"/>
          <w:rtl w:val="0"/>
          <w:lang w:val="ru-RU"/>
        </w:rPr>
        <w:t>Ô ДОМ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1. </w:t>
      </w:r>
      <w:r>
        <w:rPr>
          <w:rFonts w:ascii="PT Root UI Light" w:hAnsi="PT Root UI Light" w:hint="default"/>
          <w:rtl w:val="0"/>
          <w:lang w:val="ru-RU"/>
        </w:rPr>
        <w:t xml:space="preserve">Заселение гостей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туристов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осуществляется администратором при предъявлении ими следующих документов</w:t>
      </w:r>
      <w:r>
        <w:rPr>
          <w:rFonts w:ascii="PT Root UI Light" w:hAnsi="PT Root UI Light"/>
          <w:rtl w:val="0"/>
        </w:rPr>
        <w:t xml:space="preserve">: </w:t>
      </w:r>
      <w:r>
        <w:rPr>
          <w:rFonts w:ascii="PT Root UI Light" w:hAnsi="PT Root UI Light" w:hint="default"/>
          <w:rtl w:val="0"/>
        </w:rPr>
        <w:t>паспорта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или иного документа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оформленного в установленном порядке и подтверждающего личность туриста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военный билет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удостоверение личности</w:t>
      </w:r>
      <w:r>
        <w:rPr>
          <w:rFonts w:ascii="PT Root UI Light" w:hAnsi="PT Root UI Light"/>
          <w:rtl w:val="0"/>
        </w:rPr>
        <w:t xml:space="preserve">), </w:t>
      </w:r>
      <w:r>
        <w:rPr>
          <w:rFonts w:ascii="PT Root UI Light" w:hAnsi="PT Root UI Light" w:hint="default"/>
          <w:rtl w:val="0"/>
          <w:lang w:val="ru-RU"/>
        </w:rPr>
        <w:t>для иностранных граждан дополнительно при предъявлении миграционной карты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и свидетельства о рождении – для несовершеннолетних лиц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не имеющих паспорта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2. </w:t>
      </w:r>
      <w:r>
        <w:rPr>
          <w:rFonts w:ascii="PT Root UI Light" w:hAnsi="PT Root UI Light" w:hint="default"/>
          <w:rtl w:val="0"/>
          <w:lang w:val="ru-RU"/>
        </w:rPr>
        <w:t>Администрация гостевого дома вправе потребовать документы об оплате размещения в случае возникновения спорных ситуаций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3. </w:t>
      </w:r>
      <w:r>
        <w:rPr>
          <w:rFonts w:ascii="PT Root UI Light" w:hAnsi="PT Root UI Light" w:hint="default"/>
          <w:rtl w:val="0"/>
          <w:lang w:val="ru-RU"/>
        </w:rPr>
        <w:t>Оформление проживания и заселение гостей в номер означает согласие всех заселяющихся гостей с действующими Правилами проживания гостевого 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договор на оказание услуг по проживанию считается заключенным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4. </w:t>
      </w:r>
      <w:r>
        <w:rPr>
          <w:rFonts w:ascii="PT Root UI Light" w:hAnsi="PT Root UI Light" w:hint="default"/>
          <w:rtl w:val="0"/>
          <w:lang w:val="ru-RU"/>
        </w:rPr>
        <w:t xml:space="preserve">Заселение туристов производится с </w:t>
      </w:r>
      <w:r>
        <w:rPr>
          <w:rFonts w:ascii="PT Root UI Light" w:hAnsi="PT Root UI Light"/>
          <w:rtl w:val="0"/>
        </w:rPr>
        <w:t>1</w:t>
      </w:r>
      <w:r>
        <w:rPr>
          <w:rFonts w:ascii="PT Root UI Light" w:hAnsi="PT Root UI Light"/>
          <w:rtl w:val="0"/>
          <w:lang w:val="ru-RU"/>
        </w:rPr>
        <w:t>5</w:t>
      </w:r>
      <w:r>
        <w:rPr>
          <w:rFonts w:ascii="PT Root UI Light" w:hAnsi="PT Root UI Light"/>
          <w:rtl w:val="0"/>
        </w:rPr>
        <w:t xml:space="preserve">.00 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5. </w:t>
      </w:r>
      <w:r>
        <w:rPr>
          <w:rFonts w:ascii="PT Root UI Light" w:hAnsi="PT Root UI Light" w:hint="default"/>
          <w:rtl w:val="0"/>
          <w:lang w:val="ru-RU"/>
        </w:rPr>
        <w:t xml:space="preserve">Заселяясь в </w:t>
      </w:r>
      <w:r>
        <w:rPr>
          <w:rFonts w:ascii="PT Root UI Light" w:hAnsi="PT Root UI Light" w:hint="default"/>
          <w:rtl w:val="0"/>
          <w:lang w:val="ru-RU"/>
        </w:rPr>
        <w:t>дом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гость обязан осмотреть номер и иное имущество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находящееся в номере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в т</w:t>
      </w:r>
      <w:r>
        <w:rPr>
          <w:rFonts w:ascii="PT Root UI Light" w:hAnsi="PT Root UI Light"/>
          <w:rtl w:val="0"/>
        </w:rPr>
        <w:t>.</w:t>
      </w:r>
      <w:r>
        <w:rPr>
          <w:rFonts w:ascii="PT Root UI Light" w:hAnsi="PT Root UI Light"/>
          <w:rtl w:val="0"/>
          <w:lang w:val="ru-RU"/>
        </w:rPr>
        <w:t xml:space="preserve"> </w:t>
      </w:r>
      <w:r>
        <w:rPr>
          <w:rFonts w:ascii="PT Root UI Light" w:hAnsi="PT Root UI Light" w:hint="default"/>
          <w:rtl w:val="0"/>
        </w:rPr>
        <w:t>ч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мебель и технику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Отсутствие претензий гостя означает принятие в его распоряжение номера и иного имущества в исправном состоянии и надлежащего качества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При наличии претензий гость обязан незамедлительно сообщить об этом администратору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в этом случае неисправное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вышедшее из строя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имущество подлежит замене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" w:hAnsi="PT Root UI" w:hint="default"/>
          <w:b w:val="1"/>
          <w:bCs w:val="1"/>
          <w:rtl w:val="0"/>
          <w:lang w:val="ru-RU"/>
        </w:rPr>
        <w:t>Выселение</w:t>
      </w:r>
      <w:r>
        <w:rPr>
          <w:rFonts w:ascii="PT Root UI" w:hAnsi="PT Root UI"/>
          <w:b w:val="1"/>
          <w:bCs w:val="1"/>
          <w:rtl w:val="0"/>
        </w:rPr>
        <w:t xml:space="preserve">: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6. </w:t>
      </w:r>
      <w:r>
        <w:rPr>
          <w:rFonts w:ascii="PT Root UI Light" w:hAnsi="PT Root UI Light" w:hint="default"/>
          <w:rtl w:val="0"/>
          <w:lang w:val="ru-RU"/>
        </w:rPr>
        <w:t xml:space="preserve">Выселение туристов производится в </w:t>
      </w:r>
      <w:r>
        <w:rPr>
          <w:rFonts w:ascii="PT Root UI Light" w:hAnsi="PT Root UI Light"/>
          <w:rtl w:val="0"/>
        </w:rPr>
        <w:t xml:space="preserve">12.00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 w:hint="default"/>
          <w:rtl w:val="0"/>
          <w:lang w:val="ru-RU"/>
        </w:rPr>
        <w:t xml:space="preserve">В указанное время </w:t>
      </w:r>
      <w:r>
        <w:rPr>
          <w:rFonts w:ascii="PT Root UI Light" w:hAnsi="PT Root UI Light" w:hint="default"/>
          <w:rtl w:val="0"/>
          <w:lang w:val="ru-RU"/>
        </w:rPr>
        <w:t>дом</w:t>
      </w:r>
      <w:r>
        <w:rPr>
          <w:rFonts w:ascii="PT Root UI Light" w:hAnsi="PT Root UI Light" w:hint="default"/>
          <w:rtl w:val="0"/>
          <w:lang w:val="ru-RU"/>
        </w:rPr>
        <w:t xml:space="preserve"> должен быть полностью свободен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7. </w:t>
      </w:r>
      <w:r>
        <w:rPr>
          <w:rFonts w:ascii="PT Root UI Light" w:hAnsi="PT Root UI Light" w:hint="default"/>
          <w:rtl w:val="0"/>
          <w:lang w:val="ru-RU"/>
        </w:rPr>
        <w:t xml:space="preserve">По истечении согласованного срока проживания и наступлении времени выселения гость обязан освободить </w:t>
      </w:r>
      <w:r>
        <w:rPr>
          <w:rFonts w:ascii="PT Root UI Light" w:hAnsi="PT Root UI Light" w:hint="default"/>
          <w:rtl w:val="0"/>
          <w:lang w:val="ru-RU"/>
        </w:rPr>
        <w:t>дом</w:t>
      </w:r>
      <w:r>
        <w:rPr>
          <w:rFonts w:ascii="PT Root UI Light" w:hAnsi="PT Root UI Light" w:hint="default"/>
          <w:rtl w:val="0"/>
          <w:lang w:val="ru-RU"/>
        </w:rPr>
        <w:t xml:space="preserve"> и сдать ее в надлежащем состоянии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</w:rPr>
        <w:t xml:space="preserve">Сдача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 w:hint="default"/>
          <w:rtl w:val="0"/>
          <w:lang w:val="ru-RU"/>
        </w:rPr>
        <w:t xml:space="preserve"> производится после осмотра номера уполномоченным лицом из администрации гостевого 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путем передачи ключей от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 w:hint="default"/>
          <w:rtl w:val="0"/>
        </w:rPr>
        <w:t xml:space="preserve"> администратору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8. </w:t>
      </w:r>
      <w:r>
        <w:rPr>
          <w:rFonts w:ascii="PT Root UI Light" w:hAnsi="PT Root UI Light" w:hint="default"/>
          <w:rtl w:val="0"/>
          <w:lang w:val="ru-RU"/>
        </w:rPr>
        <w:t>Гость обязан сдать инвентарь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мебель и технику в целости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 случае поломки мебели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неисправности техники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утери инвентаря или боя посуды </w:t>
      </w: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оплатить</w:t>
      </w:r>
      <w:r>
        <w:rPr>
          <w:rFonts w:ascii="PT Root UI Light" w:hAnsi="PT Root UI Light" w:hint="default"/>
          <w:rtl w:val="0"/>
          <w:lang w:val="ru-RU"/>
        </w:rPr>
        <w:t xml:space="preserve"> ее стоимость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9. </w:t>
      </w:r>
      <w:r>
        <w:rPr>
          <w:rFonts w:ascii="PT Root UI Light" w:hAnsi="PT Root UI Light" w:hint="default"/>
          <w:rtl w:val="0"/>
          <w:lang w:val="ru-RU"/>
        </w:rPr>
        <w:t>После выписки туристу необходимо покинуть территорию гостевого 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либо продлить проживание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10. </w:t>
      </w:r>
      <w:r>
        <w:rPr>
          <w:rFonts w:ascii="PT Root UI Light" w:hAnsi="PT Root UI Light" w:hint="default"/>
          <w:rtl w:val="0"/>
          <w:lang w:val="ru-RU"/>
        </w:rPr>
        <w:t>При желании продлить срок проживания необходимо сообщить об этом администратору гостевого дома не позднее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чем за </w:t>
      </w:r>
      <w:r>
        <w:rPr>
          <w:rFonts w:ascii="PT Root UI Light" w:hAnsi="PT Root UI Light"/>
          <w:rtl w:val="0"/>
        </w:rPr>
        <w:t xml:space="preserve">24 </w:t>
      </w:r>
      <w:r>
        <w:rPr>
          <w:rFonts w:ascii="PT Root UI Light" w:hAnsi="PT Root UI Light" w:hint="default"/>
          <w:rtl w:val="0"/>
          <w:lang w:val="ru-RU"/>
        </w:rPr>
        <w:t>часа до расчетного часа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Продление срока проживания в это</w:t>
      </w:r>
      <w:r>
        <w:rPr>
          <w:rFonts w:ascii="PT Root UI Light" w:hAnsi="PT Root UI Light" w:hint="default"/>
          <w:rtl w:val="0"/>
          <w:lang w:val="ru-RU"/>
        </w:rPr>
        <w:t>м</w:t>
      </w:r>
      <w:r>
        <w:rPr>
          <w:rFonts w:ascii="PT Root UI Light" w:hAnsi="PT Root UI Light" w:hint="default"/>
          <w:rtl w:val="0"/>
          <w:lang w:val="ru-RU"/>
        </w:rPr>
        <w:t xml:space="preserve"> же </w:t>
      </w:r>
      <w:r>
        <w:rPr>
          <w:rFonts w:ascii="PT Root UI Light" w:hAnsi="PT Root UI Light" w:hint="default"/>
          <w:rtl w:val="0"/>
          <w:lang w:val="ru-RU"/>
        </w:rPr>
        <w:t>доме</w:t>
      </w:r>
      <w:r>
        <w:rPr>
          <w:rFonts w:ascii="PT Root UI Light" w:hAnsi="PT Root UI Light" w:hint="default"/>
          <w:rtl w:val="0"/>
          <w:lang w:val="ru-RU"/>
        </w:rPr>
        <w:t xml:space="preserve"> возможно только при отсутствии на него подтвержденной брони в пользу третьих лиц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В случае продления проживания оплата производится за проживание как за </w:t>
      </w:r>
      <w:r>
        <w:rPr>
          <w:rFonts w:ascii="PT Root UI Light" w:hAnsi="PT Root UI Light"/>
          <w:rtl w:val="0"/>
          <w:lang w:val="ru-RU"/>
        </w:rPr>
        <w:t xml:space="preserve">1 </w:t>
      </w:r>
      <w:r>
        <w:rPr>
          <w:rFonts w:ascii="PT Root UI Light" w:hAnsi="PT Root UI Light" w:hint="default"/>
          <w:rtl w:val="0"/>
          <w:lang w:val="ru-RU"/>
        </w:rPr>
        <w:t>сутки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11. </w:t>
      </w:r>
      <w:r>
        <w:rPr>
          <w:rFonts w:ascii="PT Root UI Light" w:hAnsi="PT Root UI Light" w:hint="default"/>
          <w:rtl w:val="0"/>
          <w:lang w:val="ru-RU"/>
        </w:rPr>
        <w:t xml:space="preserve">При отсутствии гостя после наступления времени для его выселения из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администрация вправе создать комиссию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открыть номер и произвести опись имущества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находящегося в </w:t>
      </w:r>
      <w:r>
        <w:rPr>
          <w:rFonts w:ascii="PT Root UI Light" w:hAnsi="PT Root UI Light" w:hint="default"/>
          <w:rtl w:val="0"/>
          <w:lang w:val="ru-RU"/>
        </w:rPr>
        <w:t>доме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Всё имущество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оставленное гостем после наступления срока для выселения из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подлежит выносу из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за его дальнейшую судьбу гость несет ответственность самостоятельно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Материальные ценности в виде денежных средств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драгоценных металлов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ценных документов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администрация гостевого дома может взять под свою ответственность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однако обязанностью администрации это не является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В этом случае указанные вещи подлежат хранению в течение </w:t>
      </w:r>
      <w:r>
        <w:rPr>
          <w:rFonts w:ascii="PT Root UI Light" w:hAnsi="PT Root UI Light"/>
          <w:rtl w:val="0"/>
        </w:rPr>
        <w:t>30 (</w:t>
      </w:r>
      <w:r>
        <w:rPr>
          <w:rFonts w:ascii="PT Root UI Light" w:hAnsi="PT Root UI Light" w:hint="default"/>
          <w:rtl w:val="0"/>
        </w:rPr>
        <w:t>тридцати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дней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после чего могут быть переданы в полицию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12. </w:t>
      </w:r>
      <w:r>
        <w:rPr>
          <w:rFonts w:ascii="PT Root UI Light" w:hAnsi="PT Root UI Light" w:hint="default"/>
          <w:rtl w:val="0"/>
          <w:lang w:val="ru-RU"/>
        </w:rPr>
        <w:t xml:space="preserve">Проживающий в гостевом доме гость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турист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обязан</w:t>
      </w:r>
      <w:r>
        <w:rPr>
          <w:rFonts w:ascii="PT Root UI Light" w:hAnsi="PT Root UI Light"/>
          <w:rtl w:val="0"/>
        </w:rPr>
        <w:t xml:space="preserve">: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соблюдать установленный порядок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соблюдать чистоту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тишину и общественный порядок в комнате и на территории гостевого дома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строго соблюдать правила пожарной безопасности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при выходе из комнаты закрыть водозаборные краны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окна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выключить свет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возместить ущерб гостевого дома в случае утраты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повреждения или порчи имущества</w:t>
      </w:r>
      <w:r>
        <w:rPr>
          <w:rFonts w:ascii="PT Root UI Light" w:hAnsi="PT Root UI Light"/>
          <w:rtl w:val="0"/>
        </w:rPr>
        <w:t>.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</w:rPr>
        <w:t xml:space="preserve">13. </w:t>
      </w:r>
      <w:r>
        <w:rPr>
          <w:rFonts w:ascii="PT Root UI Light" w:hAnsi="PT Root UI Light" w:hint="default"/>
          <w:rtl w:val="0"/>
          <w:lang w:val="ru-RU"/>
        </w:rPr>
        <w:t xml:space="preserve">На территории гостевого дома действует правило тихого часа с </w:t>
      </w:r>
      <w:r>
        <w:rPr>
          <w:rFonts w:ascii="PT Root UI Light" w:hAnsi="PT Root UI Light"/>
          <w:rtl w:val="0"/>
        </w:rPr>
        <w:t xml:space="preserve">22-00 </w:t>
      </w:r>
      <w:r>
        <w:rPr>
          <w:rFonts w:ascii="PT Root UI Light" w:hAnsi="PT Root UI Light" w:hint="default"/>
          <w:rtl w:val="0"/>
        </w:rPr>
        <w:t xml:space="preserve">до </w:t>
      </w:r>
      <w:r>
        <w:rPr>
          <w:rFonts w:ascii="PT Root UI Light" w:hAnsi="PT Root UI Light"/>
          <w:rtl w:val="0"/>
        </w:rPr>
        <w:t xml:space="preserve">08-30.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14. </w:t>
      </w:r>
      <w:r>
        <w:rPr>
          <w:rFonts w:ascii="PT Root UI Light" w:hAnsi="PT Root UI Light" w:hint="default"/>
          <w:rtl w:val="0"/>
        </w:rPr>
        <w:t xml:space="preserve">В гостевом доме </w:t>
      </w:r>
      <w:r>
        <w:rPr>
          <w:rFonts w:ascii="PT Root UI Light" w:hAnsi="PT Root UI Light"/>
          <w:rtl w:val="0"/>
          <w:lang w:val="ru-RU"/>
        </w:rPr>
        <w:t>LON</w:t>
      </w:r>
      <w:r>
        <w:rPr>
          <w:rFonts w:ascii="PT Root UI Light" w:hAnsi="PT Root UI Light" w:hint="default"/>
          <w:rtl w:val="0"/>
          <w:lang w:val="ru-RU"/>
        </w:rPr>
        <w:t>Ô ДОМ</w:t>
      </w:r>
      <w:r>
        <w:rPr>
          <w:rFonts w:ascii="PT Root UI Light" w:hAnsi="PT Root UI Light" w:hint="default"/>
          <w:rtl w:val="0"/>
          <w:lang w:val="ru-RU"/>
        </w:rPr>
        <w:t xml:space="preserve"> категорически запрещается</w:t>
      </w:r>
      <w:r>
        <w:rPr>
          <w:rFonts w:ascii="PT Root UI Light" w:hAnsi="PT Root UI Light"/>
          <w:rtl w:val="0"/>
        </w:rPr>
        <w:t xml:space="preserve">: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</w:rPr>
        <w:t xml:space="preserve">1) </w:t>
      </w:r>
      <w:r>
        <w:rPr>
          <w:rFonts w:ascii="PT Root UI Light" w:hAnsi="PT Root UI Light" w:hint="default"/>
          <w:rtl w:val="0"/>
          <w:lang w:val="ru-RU"/>
        </w:rPr>
        <w:t xml:space="preserve">курить в </w:t>
      </w:r>
      <w:r>
        <w:rPr>
          <w:rFonts w:ascii="PT Root UI Light" w:hAnsi="PT Root UI Light" w:hint="default"/>
          <w:rtl w:val="0"/>
          <w:lang w:val="ru-RU"/>
        </w:rPr>
        <w:t>доме</w:t>
      </w:r>
      <w:r>
        <w:rPr>
          <w:rFonts w:ascii="PT Root UI Light" w:hAnsi="PT Root UI Light" w:hint="default"/>
          <w:rtl w:val="0"/>
          <w:lang w:val="ru-RU"/>
        </w:rPr>
        <w:t xml:space="preserve"> и в иных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не предназначенных для курения местах</w:t>
      </w:r>
      <w:r>
        <w:rPr>
          <w:rFonts w:ascii="PT Root UI Light" w:hAnsi="PT Root UI Light"/>
          <w:rtl w:val="0"/>
        </w:rPr>
        <w:t xml:space="preserve">;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</w:rPr>
        <w:t xml:space="preserve">2) </w:t>
      </w:r>
      <w:r>
        <w:rPr>
          <w:rFonts w:ascii="PT Root UI Light" w:hAnsi="PT Root UI Light" w:hint="default"/>
          <w:rtl w:val="0"/>
          <w:lang w:val="ru-RU"/>
        </w:rPr>
        <w:t>распивать спиртные напитки в общественных местах</w:t>
      </w:r>
      <w:r>
        <w:rPr>
          <w:rFonts w:ascii="PT Root UI Light" w:hAnsi="PT Root UI Light"/>
          <w:rtl w:val="0"/>
        </w:rPr>
        <w:t xml:space="preserve">;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</w:rPr>
        <w:t xml:space="preserve">3) </w:t>
      </w:r>
      <w:r>
        <w:rPr>
          <w:rFonts w:ascii="PT Root UI Light" w:hAnsi="PT Root UI Light" w:hint="default"/>
          <w:rtl w:val="0"/>
          <w:lang w:val="ru-RU"/>
        </w:rPr>
        <w:t xml:space="preserve">держать в </w:t>
      </w:r>
      <w:r>
        <w:rPr>
          <w:rFonts w:ascii="PT Root UI Light" w:hAnsi="PT Root UI Light" w:hint="default"/>
          <w:rtl w:val="0"/>
          <w:lang w:val="ru-RU"/>
        </w:rPr>
        <w:t>доме</w:t>
      </w:r>
      <w:r>
        <w:rPr>
          <w:rFonts w:ascii="PT Root UI Light" w:hAnsi="PT Root UI Light" w:hint="default"/>
          <w:rtl w:val="0"/>
          <w:lang w:val="ru-RU"/>
        </w:rPr>
        <w:t xml:space="preserve"> животных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птиц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рептилий</w:t>
      </w:r>
      <w:r>
        <w:rPr>
          <w:rFonts w:ascii="PT Root UI Light" w:hAnsi="PT Root UI Light"/>
          <w:rtl w:val="0"/>
          <w:lang w:val="it-IT"/>
        </w:rPr>
        <w:t xml:space="preserve">);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</w:rPr>
        <w:t xml:space="preserve">4) </w:t>
      </w:r>
      <w:r>
        <w:rPr>
          <w:rFonts w:ascii="PT Root UI Light" w:hAnsi="PT Root UI Light" w:hint="default"/>
          <w:rtl w:val="0"/>
          <w:lang w:val="ru-RU"/>
        </w:rPr>
        <w:t>нарушать покой гостей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проживающих в соседних </w:t>
      </w:r>
      <w:r>
        <w:rPr>
          <w:rFonts w:ascii="PT Root UI Light" w:hAnsi="PT Root UI Light" w:hint="default"/>
          <w:rtl w:val="0"/>
          <w:lang w:val="ru-RU"/>
        </w:rPr>
        <w:t>домах</w:t>
      </w:r>
      <w:r>
        <w:rPr>
          <w:rFonts w:ascii="PT Root UI Light" w:hAnsi="PT Root UI Light"/>
          <w:rtl w:val="0"/>
        </w:rPr>
        <w:t xml:space="preserve">;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</w:rPr>
        <w:t xml:space="preserve">5) </w:t>
      </w:r>
      <w:r>
        <w:rPr>
          <w:rFonts w:ascii="PT Root UI Light" w:hAnsi="PT Root UI Light" w:hint="default"/>
          <w:rtl w:val="0"/>
          <w:lang w:val="ru-RU"/>
        </w:rPr>
        <w:t>запускать фейерверки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разжигать костры и сжигать мусор на территории </w:t>
      </w:r>
      <w:r>
        <w:rPr>
          <w:rFonts w:ascii="PT Root UI Light" w:hAnsi="PT Root UI Light"/>
          <w:rtl w:val="0"/>
        </w:rPr>
        <w:t xml:space="preserve">; </w:t>
      </w:r>
      <w:r>
        <w:rPr>
          <w:rFonts w:ascii="PT Root UI Light" w:cs="PT Root UI Light" w:hAnsi="PT Root UI Light" w:eastAsia="PT Root UI Light"/>
          <w:rtl w:val="0"/>
        </w:rPr>
        <w:br w:type="textWrapping"/>
      </w:r>
      <w:r>
        <w:rPr>
          <w:rFonts w:ascii="PT Root UI Light" w:hAnsi="PT Root UI Light"/>
          <w:rtl w:val="0"/>
        </w:rPr>
        <w:t xml:space="preserve">6) </w:t>
      </w:r>
      <w:r>
        <w:rPr>
          <w:rFonts w:ascii="PT Root UI Light" w:hAnsi="PT Root UI Light" w:hint="default"/>
          <w:rtl w:val="0"/>
          <w:lang w:val="ru-RU"/>
        </w:rPr>
        <w:t>хранить легковоспламеняющиеся материалы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оружие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химические и радиоактивные вещества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ртуть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15. </w:t>
      </w:r>
      <w:r>
        <w:rPr>
          <w:rFonts w:ascii="PT Root UI Light" w:hAnsi="PT Root UI Light" w:hint="default"/>
          <w:rtl w:val="0"/>
          <w:lang w:val="ru-RU"/>
        </w:rPr>
        <w:t>Гостевой дом не несет ответственности</w:t>
      </w:r>
      <w:r>
        <w:rPr>
          <w:rFonts w:ascii="PT Root UI Light" w:hAnsi="PT Root UI Light"/>
          <w:rtl w:val="0"/>
        </w:rPr>
        <w:t xml:space="preserve">: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</w:rPr>
        <w:t>за работу служб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в том числе за аварийное и иное отключение электричества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</w:rPr>
        <w:t xml:space="preserve">за нарушение сроков оказания услуг 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за недостатки оказанных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в случае если такое нарушение или недостатки возникли по вине потребителя услуг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гостя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туриста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</w:rPr>
        <w:t xml:space="preserve">и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или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вследствие непреодолимой силы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за оставленные гостями вещи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спортивный инвентарь на территории гостевого дома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</w:rPr>
        <w:t>вследствие утери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утраты туристами денег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иных валютных ценностей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ценных бумаг и других драгоценных вещей в период проживания в гостевом доме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за любые самостоятельные изменения туристами условий проживания в гостевом доме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повлекшие дополнительные затраты</w:t>
      </w:r>
      <w:r>
        <w:rPr>
          <w:rFonts w:ascii="PT Root UI Light" w:hAnsi="PT Root UI Light"/>
          <w:rtl w:val="0"/>
        </w:rPr>
        <w:t xml:space="preserve">; </w:t>
      </w:r>
      <w:r>
        <w:rPr>
          <w:rFonts w:ascii="PT Root UI Light" w:hAnsi="PT Root UI Light" w:hint="default"/>
          <w:rtl w:val="0"/>
          <w:lang w:val="ru-RU"/>
        </w:rPr>
        <w:t>гостевой дом не осуществляет оплату счетов туриста за его дополнительные расходы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при досрочном прибытии туриста в гостевой дом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при прибытии туриста с опозданием</w:t>
      </w:r>
      <w:r>
        <w:rPr>
          <w:rFonts w:ascii="PT Root UI Light" w:hAnsi="PT Root UI Light"/>
          <w:rtl w:val="0"/>
        </w:rPr>
        <w:t xml:space="preserve">; </w:t>
      </w:r>
      <w:r>
        <w:rPr>
          <w:rFonts w:ascii="PT Root UI Light" w:hAnsi="PT Root UI Light" w:hint="default"/>
          <w:rtl w:val="0"/>
          <w:lang w:val="ru-RU"/>
        </w:rPr>
        <w:t>при этом перерасчет цены услуг не производится и денежные средства не возвращаются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 случае письменного уведомления туристом гостевого дома об опоздании не позднее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чем за </w:t>
      </w:r>
      <w:r>
        <w:rPr>
          <w:rFonts w:ascii="PT Root UI Light" w:hAnsi="PT Root UI Light"/>
          <w:rtl w:val="0"/>
        </w:rPr>
        <w:t>7 (</w:t>
      </w:r>
      <w:r>
        <w:rPr>
          <w:rFonts w:ascii="PT Root UI Light" w:hAnsi="PT Root UI Light" w:hint="default"/>
          <w:rtl w:val="0"/>
          <w:lang w:val="ru-RU"/>
        </w:rPr>
        <w:t>семь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дней до даты заезда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турист сохраняет право на размещение на указанных в путевке и в счете условиях и на иные услуги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при этом продление размещения на срок опоздания не производится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разница в стоимости не компенсируется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При отсутствии такого уведомления право на размещение в точном соответствии с путевкой сохраняется за туристом в течение </w:t>
      </w:r>
      <w:r>
        <w:rPr>
          <w:rFonts w:ascii="PT Root UI Light" w:hAnsi="PT Root UI Light"/>
          <w:rtl w:val="0"/>
        </w:rPr>
        <w:t>3 (</w:t>
      </w:r>
      <w:r>
        <w:rPr>
          <w:rFonts w:ascii="PT Root UI Light" w:hAnsi="PT Root UI Light" w:hint="default"/>
          <w:rtl w:val="0"/>
        </w:rPr>
        <w:t>трех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 xml:space="preserve">дней с указанной в </w:t>
      </w:r>
      <w:r>
        <w:rPr>
          <w:rFonts w:ascii="PT Root UI Light" w:hAnsi="PT Root UI Light" w:hint="default"/>
          <w:rtl w:val="0"/>
          <w:lang w:val="ru-RU"/>
        </w:rPr>
        <w:t>брони</w:t>
      </w:r>
      <w:r>
        <w:rPr>
          <w:rFonts w:ascii="PT Root UI Light" w:hAnsi="PT Root UI Light" w:hint="default"/>
          <w:rtl w:val="0"/>
          <w:lang w:val="ru-RU"/>
        </w:rPr>
        <w:t xml:space="preserve"> даты заезда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При большем сроке опоздания туристу предоставляется размещение на любые свободные места с удержанием платы за простой номера и без выплаты каких</w:t>
      </w:r>
      <w:r>
        <w:rPr>
          <w:rFonts w:ascii="PT Root UI Light" w:hAnsi="PT Root UI Light"/>
          <w:rtl w:val="0"/>
        </w:rPr>
        <w:t>-</w:t>
      </w:r>
      <w:r>
        <w:rPr>
          <w:rFonts w:ascii="PT Root UI Light" w:hAnsi="PT Root UI Light" w:hint="default"/>
          <w:rtl w:val="0"/>
          <w:lang w:val="ru-RU"/>
        </w:rPr>
        <w:t>либо компенсаций и разницы в стоимости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при отсутствии свободных мест туристу предоставляется размещение в порядке общей очереди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при этом срок размещения сокращается на срок простоя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за жизнь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безопасность и здоровье несовершеннолетних во время их пребывания на территории гостевого дома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  <w:lang w:val="ru-RU"/>
        </w:rPr>
        <w:t>такую ответственность несут законные представители несовершеннолетних</w:t>
      </w:r>
      <w:r>
        <w:rPr>
          <w:rFonts w:ascii="PT Root UI Light" w:hAnsi="PT Root UI Light"/>
          <w:rtl w:val="0"/>
          <w:lang w:val="it-IT"/>
        </w:rPr>
        <w:t xml:space="preserve">);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за несоответствие оказываемых туристу услуг необоснованным ожиданиям туриста и его субъективной оценке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за возможные неточности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допущенные в рекламных проспектах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буклетах и прочей литературе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которые изготовлены без его участия и используются как вспомогательные информационные материалы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за госпитализацию туриста в случае его болезни и смерти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в т</w:t>
      </w:r>
      <w:r>
        <w:rPr>
          <w:rFonts w:ascii="PT Root UI Light" w:hAnsi="PT Root UI Light"/>
          <w:rtl w:val="0"/>
        </w:rPr>
        <w:t>.</w:t>
      </w:r>
      <w:r>
        <w:rPr>
          <w:rFonts w:ascii="PT Root UI Light" w:hAnsi="PT Root UI Light" w:hint="default"/>
          <w:rtl w:val="0"/>
        </w:rPr>
        <w:t>ч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</w:rPr>
        <w:t>не несет расходов по такой госпитализации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16. </w:t>
      </w:r>
      <w:r>
        <w:rPr>
          <w:rFonts w:ascii="PT Root UI Light" w:hAnsi="PT Root UI Light" w:hint="default"/>
          <w:rtl w:val="0"/>
          <w:lang w:val="ru-RU"/>
        </w:rPr>
        <w:t>Администрация оставляет за собой право</w:t>
      </w:r>
      <w:r>
        <w:rPr>
          <w:rFonts w:ascii="PT Root UI Light" w:hAnsi="PT Root UI Light"/>
          <w:rtl w:val="0"/>
        </w:rPr>
        <w:t xml:space="preserve">: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вызвать полицию в случае нарушения гостями общественного порядка и правил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расторгнуть договор оказания услуг в одностороннем порядке без компенсации стоимости оплаченных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и взыскать штраф с нарушителя в сумме </w:t>
      </w:r>
      <w:r>
        <w:rPr>
          <w:rFonts w:ascii="PT Root UI Light" w:hAnsi="PT Root UI Light"/>
          <w:rtl w:val="0"/>
        </w:rPr>
        <w:t>30.000</w:t>
      </w:r>
      <w:r>
        <w:rPr>
          <w:rFonts w:ascii="PT Root UI Light" w:hAnsi="PT Root UI Light" w:hint="default"/>
          <w:rtl w:val="0"/>
        </w:rPr>
        <w:t>руб</w:t>
      </w:r>
      <w:r>
        <w:rPr>
          <w:rFonts w:ascii="PT Root UI Light" w:hAnsi="PT Root UI Light"/>
          <w:rtl w:val="0"/>
        </w:rPr>
        <w:t xml:space="preserve">.;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>право отказать в продлении срока проживания в случае нарушения гостем порядка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несвоевременной оплаты услуг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причинения гостем материального ущерба гостевому дому</w:t>
      </w:r>
      <w:r>
        <w:rPr>
          <w:rFonts w:ascii="PT Root UI Light" w:hAnsi="PT Root UI Light"/>
          <w:rtl w:val="0"/>
        </w:rPr>
        <w:t xml:space="preserve">;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 xml:space="preserve">- </w:t>
      </w:r>
      <w:r>
        <w:rPr>
          <w:rFonts w:ascii="PT Root UI Light" w:hAnsi="PT Root UI Light" w:hint="default"/>
          <w:rtl w:val="0"/>
          <w:lang w:val="ru-RU"/>
        </w:rPr>
        <w:t xml:space="preserve">право посещения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 w:hint="default"/>
          <w:rtl w:val="0"/>
          <w:lang w:val="ru-RU"/>
        </w:rPr>
        <w:t xml:space="preserve"> без согласования с гостем в случаях срабатывания пожарной сигнализации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задымления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>пожара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затопления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 также в случае нарушении гостем порядка проживания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общественного порядка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порядка пользования бытовыми приборами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отсутствия гостя после наступления срока для выселения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16.1 </w:t>
      </w:r>
      <w:r>
        <w:rPr>
          <w:rFonts w:ascii="PT Root UI Light" w:hAnsi="PT Root UI Light" w:hint="default"/>
          <w:rtl w:val="0"/>
          <w:lang w:val="ru-RU"/>
        </w:rPr>
        <w:t xml:space="preserve">При отсутствии гостя после наступления времени для его выселения из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администрация вправе создать комиссию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открыть </w:t>
      </w:r>
      <w:r>
        <w:rPr>
          <w:rFonts w:ascii="PT Root UI Light" w:hAnsi="PT Root UI Light" w:hint="default"/>
          <w:rtl w:val="0"/>
          <w:lang w:val="ru-RU"/>
        </w:rPr>
        <w:t>дом</w:t>
      </w:r>
      <w:r>
        <w:rPr>
          <w:rFonts w:ascii="PT Root UI Light" w:hAnsi="PT Root UI Light" w:hint="default"/>
          <w:rtl w:val="0"/>
          <w:lang w:val="ru-RU"/>
        </w:rPr>
        <w:t xml:space="preserve"> и произвести опись имущества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находящегося в </w:t>
      </w:r>
      <w:r>
        <w:rPr>
          <w:rFonts w:ascii="PT Root UI Light" w:hAnsi="PT Root UI Light" w:hint="default"/>
          <w:rtl w:val="0"/>
          <w:lang w:val="ru-RU"/>
        </w:rPr>
        <w:t>доме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Всё имущество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 xml:space="preserve">оставленное гостем после наступления срока для выселения из </w:t>
      </w:r>
      <w:r>
        <w:rPr>
          <w:rFonts w:ascii="PT Root UI Light" w:hAnsi="PT Root UI Light" w:hint="default"/>
          <w:rtl w:val="0"/>
          <w:lang w:val="ru-RU"/>
        </w:rPr>
        <w:t>дома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подлежит перемещению на склад Исполнителя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В таком случае Исполнитель вправе потребовать с гостя оплату за хранение имущества из расчета </w:t>
      </w:r>
      <w:r>
        <w:rPr>
          <w:rFonts w:ascii="PT Root UI Light" w:hAnsi="PT Root UI Light"/>
          <w:rtl w:val="0"/>
        </w:rPr>
        <w:t xml:space="preserve">1000 </w:t>
      </w:r>
      <w:r>
        <w:rPr>
          <w:rFonts w:ascii="PT Root UI Light" w:hAnsi="PT Root UI Light" w:hint="default"/>
          <w:rtl w:val="0"/>
          <w:lang w:val="ru-RU"/>
        </w:rPr>
        <w:t>рублей в день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Но не менее </w:t>
      </w:r>
      <w:r>
        <w:rPr>
          <w:rFonts w:ascii="PT Root UI Light" w:hAnsi="PT Root UI Light"/>
          <w:rtl w:val="0"/>
        </w:rPr>
        <w:t xml:space="preserve">500 </w:t>
      </w:r>
      <w:r>
        <w:rPr>
          <w:rFonts w:ascii="PT Root UI Light" w:hAnsi="PT Root UI Light" w:hint="default"/>
          <w:rtl w:val="0"/>
          <w:lang w:val="ru-RU"/>
        </w:rPr>
        <w:t>рублей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Материальные ценности в виде денежных средств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драгоценных металлов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ценных документов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администрация базы отдыха может взять под свою ответственность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однако обязанностью администрации это не является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 xml:space="preserve">В этом случае указанные вещи подлежат хранению в течение </w:t>
      </w:r>
      <w:r>
        <w:rPr>
          <w:rFonts w:ascii="PT Root UI Light" w:hAnsi="PT Root UI Light"/>
          <w:rtl w:val="0"/>
        </w:rPr>
        <w:t>30 (</w:t>
      </w:r>
      <w:r>
        <w:rPr>
          <w:rFonts w:ascii="PT Root UI Light" w:hAnsi="PT Root UI Light" w:hint="default"/>
          <w:rtl w:val="0"/>
        </w:rPr>
        <w:t>тридцати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дней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после чего могут быть переданы в полицию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</w:rPr>
        <w:t xml:space="preserve">17. </w:t>
      </w:r>
      <w:r>
        <w:rPr>
          <w:rFonts w:ascii="PT Root UI Light" w:hAnsi="PT Root UI Light" w:hint="default"/>
          <w:rtl w:val="0"/>
          <w:lang w:val="ru-RU"/>
        </w:rPr>
        <w:t>В случае возникновения жалоб со стороны гостя администрация принимает все возможные меры для урегулирования конфликта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предусмотренные законодательством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Fonts w:ascii="PT Root UI Light" w:cs="PT Root UI Light" w:hAnsi="PT Root UI Light" w:eastAsia="PT Root UI Light"/>
          <w:rtl w:val="0"/>
        </w:rPr>
      </w:pPr>
      <w:r>
        <w:rPr>
          <w:rFonts w:ascii="PT Root UI Light" w:hAnsi="PT Root UI Light"/>
          <w:rtl w:val="0"/>
          <w:lang w:val="ru-RU"/>
        </w:rPr>
        <w:t>18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Книга отзывов и предложений находится у администратора и выдается по требованию гостя</w:t>
      </w:r>
      <w:r>
        <w:rPr>
          <w:rFonts w:ascii="PT Root UI Light" w:hAnsi="PT Root UI Light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753" w:right="0" w:firstLine="0"/>
        <w:jc w:val="left"/>
        <w:rPr>
          <w:rtl w:val="0"/>
        </w:rPr>
      </w:pPr>
      <w:r>
        <w:rPr>
          <w:rFonts w:ascii="PT Root UI Light" w:hAnsi="PT Root UI Light"/>
          <w:rtl w:val="0"/>
          <w:lang w:val="ru-RU"/>
        </w:rPr>
        <w:t>19</w:t>
      </w:r>
      <w:r>
        <w:rPr>
          <w:rFonts w:ascii="PT Root UI Light" w:hAnsi="PT Root UI Light"/>
          <w:rtl w:val="0"/>
        </w:rPr>
        <w:t xml:space="preserve">. </w:t>
      </w:r>
      <w:r>
        <w:rPr>
          <w:rFonts w:ascii="PT Root UI Light" w:hAnsi="PT Root UI Light" w:hint="default"/>
          <w:rtl w:val="0"/>
          <w:lang w:val="ru-RU"/>
        </w:rPr>
        <w:t>В случаях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не предусмотренных настоящими правилами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</w:rPr>
        <w:t xml:space="preserve">администрация и потребители услуг гостевого дома </w:t>
      </w:r>
      <w:r>
        <w:rPr>
          <w:rFonts w:ascii="PT Root UI Light" w:hAnsi="PT Root UI Light"/>
          <w:rtl w:val="0"/>
        </w:rPr>
        <w:t>(</w:t>
      </w:r>
      <w:r>
        <w:rPr>
          <w:rFonts w:ascii="PT Root UI Light" w:hAnsi="PT Root UI Light" w:hint="default"/>
          <w:rtl w:val="0"/>
        </w:rPr>
        <w:t>гости</w:t>
      </w:r>
      <w:r>
        <w:rPr>
          <w:rFonts w:ascii="PT Root UI Light" w:hAnsi="PT Root UI Light"/>
          <w:rtl w:val="0"/>
        </w:rPr>
        <w:t xml:space="preserve">, </w:t>
      </w:r>
      <w:r>
        <w:rPr>
          <w:rFonts w:ascii="PT Root UI Light" w:hAnsi="PT Root UI Light" w:hint="default"/>
          <w:rtl w:val="0"/>
          <w:lang w:val="ru-RU"/>
        </w:rPr>
        <w:t>туристы</w:t>
      </w:r>
      <w:r>
        <w:rPr>
          <w:rFonts w:ascii="PT Root UI Light" w:hAnsi="PT Root UI Light"/>
          <w:rtl w:val="0"/>
        </w:rPr>
        <w:t xml:space="preserve">) </w:t>
      </w:r>
      <w:r>
        <w:rPr>
          <w:rFonts w:ascii="PT Root UI Light" w:hAnsi="PT Root UI Light" w:hint="default"/>
          <w:rtl w:val="0"/>
          <w:lang w:val="ru-RU"/>
        </w:rPr>
        <w:t>руководствуются действующим законодательством РФ</w:t>
      </w:r>
      <w:r>
        <w:rPr>
          <w:rFonts w:ascii="PT Root UI Light" w:hAnsi="PT Root UI Light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Root UI">
    <w:charset w:val="00"/>
    <w:family w:val="roman"/>
    <w:pitch w:val="default"/>
  </w:font>
  <w:font w:name="PT Root UI Light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</w:p>
  <w:p>
    <w:pPr>
      <w:pStyle w:val="Колонтитулы"/>
      <w:tabs>
        <w:tab w:val="center" w:pos="4819"/>
        <w:tab w:val="right" w:pos="9638"/>
        <w:tab w:val="clear" w:pos="9020"/>
      </w:tabs>
      <w:ind w:left="949"/>
      <w:jc w:val="left"/>
    </w:pPr>
    <w:r>
      <w:rPr>
        <w:rFonts w:ascii="PT Root UI" w:cs="Arial Unicode MS" w:hAnsi="PT Root UI" w:eastAsia="Arial Unicode MS"/>
        <w:b w:val="1"/>
        <w:bCs w:val="1"/>
        <w:i w:val="0"/>
        <w:iCs w:val="0"/>
        <w:sz w:val="16"/>
        <w:szCs w:val="16"/>
        <w:rtl w:val="0"/>
        <w:lang w:val="ru-RU"/>
      </w:rPr>
      <w:t>_____________________________________________________________________________________________________</w:t>
    </w:r>
    <w:r>
      <w:rPr>
        <w:rFonts w:ascii="PT Root UI" w:cs="Arial Unicode MS" w:hAnsi="PT Root UI" w:eastAsia="Arial Unicode MS" w:hint="default"/>
        <w:b w:val="1"/>
        <w:bCs w:val="1"/>
        <w:i w:val="0"/>
        <w:iCs w:val="0"/>
        <w:sz w:val="16"/>
        <w:szCs w:val="16"/>
        <w:rtl w:val="0"/>
        <w:lang w:val="ru-RU"/>
      </w:rPr>
      <w:t>С условиями договора и приложениями к нему ознакомлен</w:t>
    </w:r>
    <w:r>
      <w:rPr>
        <w:rFonts w:ascii="PT Root UI" w:cs="Arial Unicode MS" w:hAnsi="PT Root UI" w:eastAsia="Arial Unicode MS"/>
        <w:b w:val="1"/>
        <w:bCs w:val="1"/>
        <w:i w:val="0"/>
        <w:iCs w:val="0"/>
        <w:sz w:val="16"/>
        <w:szCs w:val="16"/>
        <w:rtl w:val="0"/>
      </w:rPr>
      <w:t>(</w:t>
    </w:r>
    <w:r>
      <w:rPr>
        <w:rFonts w:ascii="PT Root UI" w:cs="Arial Unicode MS" w:hAnsi="PT Root UI" w:eastAsia="Arial Unicode MS" w:hint="default"/>
        <w:b w:val="1"/>
        <w:bCs w:val="1"/>
        <w:i w:val="0"/>
        <w:iCs w:val="0"/>
        <w:sz w:val="16"/>
        <w:szCs w:val="16"/>
        <w:rtl w:val="0"/>
      </w:rPr>
      <w:t>а</w:t>
    </w:r>
    <w:r>
      <w:rPr>
        <w:rFonts w:ascii="PT Root UI" w:cs="Arial Unicode MS" w:hAnsi="PT Root UI" w:eastAsia="Arial Unicode MS"/>
        <w:b w:val="1"/>
        <w:bCs w:val="1"/>
        <w:i w:val="0"/>
        <w:iCs w:val="0"/>
        <w:sz w:val="16"/>
        <w:szCs w:val="16"/>
        <w:rtl w:val="0"/>
      </w:rPr>
      <w:t xml:space="preserve">) </w:t>
    </w:r>
    <w:r>
      <w:rPr>
        <w:rFonts w:ascii="PT Root UI" w:cs="Arial Unicode MS" w:hAnsi="PT Root UI" w:eastAsia="Arial Unicode MS" w:hint="default"/>
        <w:b w:val="1"/>
        <w:bCs w:val="1"/>
        <w:i w:val="0"/>
        <w:iCs w:val="0"/>
        <w:sz w:val="16"/>
        <w:szCs w:val="16"/>
        <w:rtl w:val="0"/>
        <w:lang w:val="ru-RU"/>
      </w:rPr>
      <w:t>и согласен</w:t>
    </w:r>
    <w:r>
      <w:rPr>
        <w:rFonts w:ascii="PT Root UI" w:cs="Arial Unicode MS" w:hAnsi="PT Root UI" w:eastAsia="Arial Unicode MS"/>
        <w:b w:val="1"/>
        <w:bCs w:val="1"/>
        <w:i w:val="0"/>
        <w:iCs w:val="0"/>
        <w:sz w:val="16"/>
        <w:szCs w:val="16"/>
        <w:rtl w:val="0"/>
      </w:rPr>
      <w:t>(</w:t>
    </w:r>
    <w:r>
      <w:rPr>
        <w:rFonts w:ascii="PT Root UI" w:cs="Arial Unicode MS" w:hAnsi="PT Root UI" w:eastAsia="Arial Unicode MS" w:hint="default"/>
        <w:b w:val="1"/>
        <w:bCs w:val="1"/>
        <w:i w:val="0"/>
        <w:iCs w:val="0"/>
        <w:sz w:val="16"/>
        <w:szCs w:val="16"/>
        <w:rtl w:val="0"/>
      </w:rPr>
      <w:t>согласна</w:t>
    </w:r>
    <w:r>
      <w:rPr>
        <w:rFonts w:ascii="PT Root UI" w:cs="Arial Unicode MS" w:hAnsi="PT Root UI" w:eastAsia="Arial Unicode MS"/>
        <w:b w:val="1"/>
        <w:bCs w:val="1"/>
        <w:i w:val="0"/>
        <w:iCs w:val="0"/>
        <w:sz w:val="16"/>
        <w:szCs w:val="16"/>
        <w:rtl w:val="0"/>
      </w:rPr>
      <w:t xml:space="preserve">), </w:t>
    </w:r>
    <w:r>
      <w:rPr>
        <w:rFonts w:ascii="PT Root UI" w:cs="Arial Unicode MS" w:hAnsi="PT Root UI" w:eastAsia="Arial Unicode MS" w:hint="default"/>
        <w:b w:val="1"/>
        <w:bCs w:val="1"/>
        <w:i w:val="0"/>
        <w:iCs w:val="0"/>
        <w:sz w:val="16"/>
        <w:szCs w:val="16"/>
        <w:rtl w:val="0"/>
        <w:lang w:val="ru-RU"/>
      </w:rPr>
      <w:t>обязуюсь их выполнять</w:t>
    </w:r>
    <w:r>
      <w:rPr>
        <w:rFonts w:ascii="PT Root UI" w:cs="Arial Unicode MS" w:hAnsi="PT Root UI" w:eastAsia="Arial Unicode MS"/>
        <w:b w:val="1"/>
        <w:bCs w:val="1"/>
        <w:i w:val="0"/>
        <w:iCs w:val="0"/>
        <w:sz w:val="16"/>
        <w:szCs w:val="16"/>
        <w:rtl w:val="0"/>
      </w:rPr>
      <w:t>. (</w:t>
    </w:r>
    <w:r>
      <w:rPr>
        <w:rFonts w:ascii="PT Root UI" w:cs="Arial Unicode MS" w:hAnsi="PT Root UI" w:eastAsia="Arial Unicode MS" w:hint="default"/>
        <w:b w:val="1"/>
        <w:bCs w:val="1"/>
        <w:i w:val="0"/>
        <w:iCs w:val="0"/>
        <w:sz w:val="16"/>
        <w:szCs w:val="16"/>
        <w:rtl w:val="0"/>
      </w:rPr>
      <w:t>Подпись</w:t>
    </w:r>
    <w:r>
      <w:rPr>
        <w:rFonts w:ascii="PT Root UI" w:cs="Arial Unicode MS" w:hAnsi="PT Root UI" w:eastAsia="Arial Unicode MS"/>
        <w:b w:val="1"/>
        <w:bCs w:val="1"/>
        <w:i w:val="0"/>
        <w:iCs w:val="0"/>
        <w:sz w:val="16"/>
        <w:szCs w:val="16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